
<file path=[Content_Types].xml><?xml version="1.0" encoding="utf-8"?>
<Types xmlns="http://schemas.openxmlformats.org/package/2006/content-types">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1"/>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Arial" w:cs="Arial" w:eastAsia="Arial" w:hAnsi="Arial"/>
          <w:b w:val="1"/>
          <w:i w:val="0"/>
          <w:smallCaps w:val="0"/>
          <w:strike w:val="0"/>
          <w:color w:val="000000"/>
          <w:sz w:val="40"/>
          <w:szCs w:val="4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3">
      <w:pPr>
        <w:spacing w:line="480" w:lineRule="auto"/>
        <w:jc w:val="both"/>
        <w:rPr>
          <w:vertAlign w:val="baseline"/>
        </w:rPr>
      </w:pPr>
      <w:r w:rsidDel="00000000" w:rsidR="00000000" w:rsidRPr="00000000">
        <w:rPr>
          <w:rtl w:val="0"/>
        </w:rPr>
      </w:r>
    </w:p>
    <w:p w:rsidR="00000000" w:rsidDel="00000000" w:rsidP="00000000" w:rsidRDefault="00000000" w:rsidRPr="00000000" w14:paraId="00000004">
      <w:pPr>
        <w:spacing w:line="480" w:lineRule="auto"/>
        <w:jc w:val="both"/>
        <w:rPr>
          <w:vertAlign w:val="baseline"/>
        </w:rPr>
      </w:pPr>
      <w:r w:rsidDel="00000000" w:rsidR="00000000" w:rsidRPr="00000000">
        <w:rPr>
          <w:rtl w:val="0"/>
        </w:rPr>
      </w:r>
    </w:p>
    <w:p w:rsidR="00000000" w:rsidDel="00000000" w:rsidP="00000000" w:rsidRDefault="00000000" w:rsidRPr="00000000" w14:paraId="00000005">
      <w:pPr>
        <w:spacing w:line="480" w:lineRule="auto"/>
        <w:jc w:val="both"/>
        <w:rPr>
          <w:rFonts w:ascii="Arial Narrow" w:cs="Arial Narrow" w:eastAsia="Arial Narrow" w:hAnsi="Arial Narrow"/>
          <w:vertAlign w:val="baseline"/>
        </w:rPr>
      </w:pPr>
      <w:r w:rsidDel="00000000" w:rsidR="00000000" w:rsidRPr="00000000">
        <w:rPr>
          <w:rFonts w:ascii="Arial" w:cs="Arial" w:eastAsia="Arial" w:hAnsi="Arial"/>
          <w:b w:val="1"/>
          <w:sz w:val="52"/>
          <w:szCs w:val="52"/>
          <w:vertAlign w:val="baseline"/>
          <w:rtl w:val="0"/>
        </w:rPr>
        <w:t xml:space="preserve">FAMILIA PROFESIONAL</w:t>
      </w:r>
      <w:r w:rsidDel="00000000" w:rsidR="00000000" w:rsidRPr="00000000">
        <w:rPr>
          <w:rtl w:val="0"/>
        </w:rPr>
      </w:r>
    </w:p>
    <w:p w:rsidR="00000000" w:rsidDel="00000000" w:rsidP="00000000" w:rsidRDefault="00000000" w:rsidRPr="00000000" w14:paraId="00000006">
      <w:pPr>
        <w:spacing w:line="48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7">
      <w:pPr>
        <w:spacing w:line="480" w:lineRule="auto"/>
        <w:jc w:val="both"/>
        <w:rPr>
          <w:vertAlign w:val="baseline"/>
        </w:rPr>
      </w:pPr>
      <w:r w:rsidDel="00000000" w:rsidR="00000000" w:rsidRPr="00000000">
        <w:rPr>
          <w:rtl w:val="0"/>
        </w:rPr>
      </w:r>
    </w:p>
    <w:p w:rsidR="00000000" w:rsidDel="00000000" w:rsidP="00000000" w:rsidRDefault="00000000" w:rsidRPr="00000000" w14:paraId="00000008">
      <w:pPr>
        <w:spacing w:line="480" w:lineRule="auto"/>
        <w:jc w:val="both"/>
        <w:rPr>
          <w:vertAlign w:val="baseline"/>
        </w:rPr>
      </w:pPr>
      <w:r w:rsidDel="00000000" w:rsidR="00000000" w:rsidRPr="00000000">
        <w:rPr>
          <w:rtl w:val="0"/>
        </w:rPr>
      </w:r>
    </w:p>
    <w:p w:rsidR="00000000" w:rsidDel="00000000" w:rsidP="00000000" w:rsidRDefault="00000000" w:rsidRPr="00000000" w14:paraId="00000009">
      <w:pPr>
        <w:spacing w:line="480" w:lineRule="auto"/>
        <w:jc w:val="both"/>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Ciclo: Sistemas Microinformáticos y Redes</w:t>
      </w:r>
      <w:r w:rsidDel="00000000" w:rsidR="00000000" w:rsidRPr="00000000">
        <w:rPr>
          <w:rtl w:val="0"/>
        </w:rPr>
      </w:r>
    </w:p>
    <w:p w:rsidR="00000000" w:rsidDel="00000000" w:rsidP="00000000" w:rsidRDefault="00000000" w:rsidRPr="00000000" w14:paraId="0000000A">
      <w:pPr>
        <w:spacing w:line="480" w:lineRule="auto"/>
        <w:jc w:val="both"/>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Grupo: SMR1</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514"/>
        </w:tabs>
        <w:spacing w:after="80" w:before="0" w:line="48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Módulo: Redes Locales</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E">
      <w:pPr>
        <w:keepNext w:val="1"/>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432" w:right="0" w:hanging="432"/>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1"/>
        <w:keepLines w:val="0"/>
        <w:widowControl w:val="0"/>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432" w:right="0" w:hanging="432"/>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Contenido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8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Contenido</w:t>
            </w:r>
          </w:hyperlink>
          <w:hyperlink w:anchor="_heading=h.gjdgxs">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Criterios de evaluación y calificación del módulo</w:t>
            </w:r>
          </w:hyperlink>
          <w:hyperlink w:anchor="_heading=h.30j0zll">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Criterios de redondeo</w:t>
            </w:r>
          </w:hyperlink>
          <w:hyperlink w:anchor="_heading=h.1fob9t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Pruebas ordinaria primera y segunda de junio para alumnos con evaluación continua.</w:t>
            </w:r>
          </w:hyperlink>
          <w:hyperlink w:anchor="_heading=h.3znysh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9628"/>
            </w:tabs>
            <w:spacing w:after="0" w:before="0" w:line="240" w:lineRule="auto"/>
            <w:ind w:left="2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Alumnos sin derecho a evaluación continua</w:t>
            </w:r>
          </w:hyperlink>
          <w:hyperlink w:anchor="_heading=h.2et92p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Resultados de aprendizaje y criterios de evaluación mínimos asociados</w:t>
            </w:r>
          </w:hyperlink>
          <w:hyperlink w:anchor="_heading=h.tyjcw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28"/>
            </w:tabs>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Procedimientos e instrumentos de evaluación</w:t>
            </w:r>
          </w:hyperlink>
          <w:hyperlink w:anchor="_heading=h.3dy6vkm">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8">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both"/>
        <w:rPr>
          <w:rFonts w:ascii="Arial" w:cs="Arial" w:eastAsia="Arial" w:hAnsi="Arial"/>
          <w:b w:val="1"/>
          <w:i w:val="0"/>
          <w:smallCaps w:val="0"/>
          <w:strike w:val="0"/>
          <w:color w:val="000000"/>
          <w:sz w:val="40"/>
          <w:szCs w:val="40"/>
          <w:u w:val="none"/>
          <w:shd w:fill="auto" w:val="clear"/>
          <w:vertAlign w:val="baseline"/>
        </w:rPr>
      </w:pPr>
      <w:bookmarkStart w:colFirst="0" w:colLast="0" w:name="_heading=h.30j0zll" w:id="1"/>
      <w:bookmarkEnd w:id="1"/>
      <w:r w:rsidDel="00000000" w:rsidR="00000000" w:rsidRPr="00000000">
        <w:br w:type="page"/>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 Criterios de evaluación y calificación del módulo</w:t>
      </w:r>
    </w:p>
    <w:p w:rsidR="00000000" w:rsidDel="00000000" w:rsidP="00000000" w:rsidRDefault="00000000" w:rsidRPr="00000000" w14:paraId="0000001A">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1B">
      <w:pPr>
        <w:spacing w:after="100" w:before="100" w:lineRule="auto"/>
        <w:jc w:val="both"/>
        <w:rPr>
          <w:vertAlign w:val="baseline"/>
        </w:rPr>
      </w:pPr>
      <w:r w:rsidDel="00000000" w:rsidR="00000000" w:rsidRPr="00000000">
        <w:rPr>
          <w:vertAlign w:val="baseline"/>
          <w:rtl w:val="0"/>
        </w:rPr>
        <w:t xml:space="preserve">Se realizarán 3 evaluaciones.</w:t>
      </w:r>
    </w:p>
    <w:p w:rsidR="00000000" w:rsidDel="00000000" w:rsidP="00000000" w:rsidRDefault="00000000" w:rsidRPr="00000000" w14:paraId="0000001C">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1D">
      <w:pPr>
        <w:spacing w:after="100" w:before="100" w:lineRule="auto"/>
        <w:jc w:val="both"/>
        <w:rPr>
          <w:vertAlign w:val="baseline"/>
        </w:rPr>
      </w:pPr>
      <w:r w:rsidDel="00000000" w:rsidR="00000000" w:rsidRPr="00000000">
        <w:rPr>
          <w:vertAlign w:val="baseline"/>
          <w:rtl w:val="0"/>
        </w:rPr>
        <w:t xml:space="preserve">En cada evaluación se calcularan dos notas de forma independiente, una con los exámenes de teoría (E) y otra con las prácticas (P).</w:t>
      </w:r>
    </w:p>
    <w:p w:rsidR="00000000" w:rsidDel="00000000" w:rsidP="00000000" w:rsidRDefault="00000000" w:rsidRPr="00000000" w14:paraId="0000001E">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1F">
      <w:pPr>
        <w:spacing w:after="100" w:before="100" w:lineRule="auto"/>
        <w:jc w:val="both"/>
        <w:rPr>
          <w:vertAlign w:val="baseline"/>
        </w:rPr>
      </w:pPr>
      <w:r w:rsidDel="00000000" w:rsidR="00000000" w:rsidRPr="00000000">
        <w:rPr>
          <w:b w:val="1"/>
          <w:vertAlign w:val="baseline"/>
          <w:rtl w:val="0"/>
        </w:rPr>
        <w:t xml:space="preserve">Teoría (E)</w:t>
      </w:r>
      <w:r w:rsidDel="00000000" w:rsidR="00000000" w:rsidRPr="00000000">
        <w:rPr>
          <w:vertAlign w:val="baseline"/>
          <w:rtl w:val="0"/>
        </w:rPr>
        <w:t xml:space="preserve">: Habrá un examen de teoría por cada unidad didáctica. La nota de cada trimestre se calculará como la media aritmética entre todos los exámenes de teoría que haya podido entrar en el trimestre. </w:t>
      </w:r>
    </w:p>
    <w:p w:rsidR="00000000" w:rsidDel="00000000" w:rsidP="00000000" w:rsidRDefault="00000000" w:rsidRPr="00000000" w14:paraId="00000020">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21">
      <w:pPr>
        <w:spacing w:after="100" w:before="100" w:lineRule="auto"/>
        <w:jc w:val="both"/>
        <w:rPr>
          <w:vertAlign w:val="baseline"/>
        </w:rPr>
      </w:pPr>
      <w:r w:rsidDel="00000000" w:rsidR="00000000" w:rsidRPr="00000000">
        <w:rPr>
          <w:vertAlign w:val="baseline"/>
          <w:rtl w:val="0"/>
        </w:rPr>
        <w:t xml:space="preserve">En </w:t>
      </w:r>
      <w:r w:rsidDel="00000000" w:rsidR="00000000" w:rsidRPr="00000000">
        <w:rPr>
          <w:b w:val="1"/>
          <w:vertAlign w:val="baseline"/>
          <w:rtl w:val="0"/>
        </w:rPr>
        <w:t xml:space="preserve">escenario 2 (semipresencilidad)</w:t>
      </w:r>
      <w:r w:rsidDel="00000000" w:rsidR="00000000" w:rsidRPr="00000000">
        <w:rPr>
          <w:vertAlign w:val="baseline"/>
          <w:rtl w:val="0"/>
        </w:rPr>
        <w:t xml:space="preserve"> los exámenes de teoría serán todos presenciales por lo que el profesor confeccionará dos enunciados de igual dificultad, uno para cada mitad de alumnos.</w:t>
      </w:r>
    </w:p>
    <w:p w:rsidR="00000000" w:rsidDel="00000000" w:rsidP="00000000" w:rsidRDefault="00000000" w:rsidRPr="00000000" w14:paraId="00000022">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23">
      <w:pPr>
        <w:spacing w:after="100" w:before="100" w:lineRule="auto"/>
        <w:jc w:val="both"/>
        <w:rPr>
          <w:vertAlign w:val="baseline"/>
        </w:rPr>
      </w:pPr>
      <w:r w:rsidDel="00000000" w:rsidR="00000000" w:rsidRPr="00000000">
        <w:rPr>
          <w:vertAlign w:val="baseline"/>
          <w:rtl w:val="0"/>
        </w:rPr>
        <w:t xml:space="preserve">En </w:t>
      </w:r>
      <w:r w:rsidDel="00000000" w:rsidR="00000000" w:rsidRPr="00000000">
        <w:rPr>
          <w:b w:val="1"/>
          <w:vertAlign w:val="baseline"/>
          <w:rtl w:val="0"/>
        </w:rPr>
        <w:t xml:space="preserve">escenario 3</w:t>
      </w:r>
      <w:r w:rsidDel="00000000" w:rsidR="00000000" w:rsidRPr="00000000">
        <w:rPr>
          <w:vertAlign w:val="baseline"/>
          <w:rtl w:val="0"/>
        </w:rPr>
        <w:t xml:space="preserve"> </w:t>
      </w:r>
      <w:r w:rsidDel="00000000" w:rsidR="00000000" w:rsidRPr="00000000">
        <w:rPr>
          <w:b w:val="1"/>
          <w:vertAlign w:val="baseline"/>
          <w:rtl w:val="0"/>
        </w:rPr>
        <w:t xml:space="preserve">(confinamiento total)</w:t>
      </w:r>
      <w:r w:rsidDel="00000000" w:rsidR="00000000" w:rsidRPr="00000000">
        <w:rPr>
          <w:vertAlign w:val="baseline"/>
          <w:rtl w:val="0"/>
        </w:rPr>
        <w:t xml:space="preserve"> los exámenes de teoría serán online, el mismo enunciado para todos los alumnos y todos los alumnos lo harán a la vez previa convocatoria.</w:t>
      </w:r>
    </w:p>
    <w:p w:rsidR="00000000" w:rsidDel="00000000" w:rsidP="00000000" w:rsidRDefault="00000000" w:rsidRPr="00000000" w14:paraId="00000024">
      <w:pPr>
        <w:spacing w:after="100" w:before="100" w:lineRule="auto"/>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25">
      <w:pPr>
        <w:spacing w:after="100" w:before="100" w:lineRule="auto"/>
        <w:jc w:val="both"/>
        <w:rPr>
          <w:vertAlign w:val="baseline"/>
        </w:rPr>
      </w:pPr>
      <w:r w:rsidDel="00000000" w:rsidR="00000000" w:rsidRPr="00000000">
        <w:rPr>
          <w:vertAlign w:val="baseline"/>
          <w:rtl w:val="0"/>
        </w:rPr>
        <w:t xml:space="preserve">Para recuperar las evaluaciones 1ª y 2ª habrá un examen de teoría que abarque los conocimientos de todos los temas impartidos en la evaluación a recuperar. Este examen los realizarán todos los alumnos, tanto los que hayan suspendido como los que no. Para todos será una nota más en la siguiente evaluación con la misma ponderación que el resto de temas que dé tiempo a impartir. Para los alumnos que hayan suspendido servirá de recuperación.</w:t>
      </w:r>
    </w:p>
    <w:p w:rsidR="00000000" w:rsidDel="00000000" w:rsidP="00000000" w:rsidRDefault="00000000" w:rsidRPr="00000000" w14:paraId="00000026">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100" w:before="100" w:lineRule="auto"/>
        <w:jc w:val="both"/>
        <w:rPr>
          <w:b w:val="0"/>
          <w:vertAlign w:val="baseline"/>
        </w:rPr>
      </w:pPr>
      <w:r w:rsidDel="00000000" w:rsidR="00000000" w:rsidRPr="00000000">
        <w:rPr>
          <w:b w:val="1"/>
          <w:vertAlign w:val="baseline"/>
          <w:rtl w:val="0"/>
        </w:rPr>
        <w:t xml:space="preserve">Nota E = Media aritmética de los exámenes de teoría hechos durante la evaluación.</w:t>
      </w:r>
      <w:r w:rsidDel="00000000" w:rsidR="00000000" w:rsidRPr="00000000">
        <w:rPr>
          <w:rtl w:val="0"/>
        </w:rPr>
      </w:r>
    </w:p>
    <w:p w:rsidR="00000000" w:rsidDel="00000000" w:rsidP="00000000" w:rsidRDefault="00000000" w:rsidRPr="00000000" w14:paraId="00000028">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29">
      <w:pPr>
        <w:spacing w:after="100" w:before="100" w:lineRule="auto"/>
        <w:jc w:val="both"/>
        <w:rPr>
          <w:vertAlign w:val="baseline"/>
        </w:rPr>
      </w:pPr>
      <w:r w:rsidDel="00000000" w:rsidR="00000000" w:rsidRPr="00000000">
        <w:rPr>
          <w:b w:val="1"/>
          <w:vertAlign w:val="baseline"/>
          <w:rtl w:val="0"/>
        </w:rPr>
        <w:t xml:space="preserve">Práctica (P)</w:t>
      </w:r>
      <w:r w:rsidDel="00000000" w:rsidR="00000000" w:rsidRPr="00000000">
        <w:rPr>
          <w:vertAlign w:val="baseline"/>
          <w:rtl w:val="0"/>
        </w:rPr>
        <w:t xml:space="preserve">: El profesor determinará las prácticas a realizar en clase. Por ejemplo:</w:t>
      </w:r>
    </w:p>
    <w:p w:rsidR="00000000" w:rsidDel="00000000" w:rsidP="00000000" w:rsidRDefault="00000000" w:rsidRPr="00000000" w14:paraId="0000002A">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2B">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Latiguillo con cable de par trenzado y conectores RJ-45.</w:t>
      </w:r>
    </w:p>
    <w:p w:rsidR="00000000" w:rsidDel="00000000" w:rsidP="00000000" w:rsidRDefault="00000000" w:rsidRPr="00000000" w14:paraId="0000002C">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Roseta RJ-45 IDC110.</w:t>
      </w:r>
    </w:p>
    <w:p w:rsidR="00000000" w:rsidDel="00000000" w:rsidP="00000000" w:rsidRDefault="00000000" w:rsidRPr="00000000" w14:paraId="0000002D">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SCE (Cancelada por no poder garantizar la distancia de seguridad ni la no compartición de herramientas).</w:t>
      </w:r>
    </w:p>
    <w:p w:rsidR="00000000" w:rsidDel="00000000" w:rsidP="00000000" w:rsidRDefault="00000000" w:rsidRPr="00000000" w14:paraId="0000002E">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Navegación de IOS de Cisco.</w:t>
      </w:r>
    </w:p>
    <w:p w:rsidR="00000000" w:rsidDel="00000000" w:rsidP="00000000" w:rsidRDefault="00000000" w:rsidRPr="00000000" w14:paraId="0000002F">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Configuración de los parámetros iniciales de un switch</w:t>
      </w:r>
    </w:p>
    <w:p w:rsidR="00000000" w:rsidDel="00000000" w:rsidP="00000000" w:rsidRDefault="00000000" w:rsidRPr="00000000" w14:paraId="00000030">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VLAN.</w:t>
      </w:r>
    </w:p>
    <w:p w:rsidR="00000000" w:rsidDel="00000000" w:rsidP="00000000" w:rsidRDefault="00000000" w:rsidRPr="00000000" w14:paraId="00000031">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Captura de tráfico de red con WIRESHARK.</w:t>
      </w:r>
    </w:p>
    <w:p w:rsidR="00000000" w:rsidDel="00000000" w:rsidP="00000000" w:rsidRDefault="00000000" w:rsidRPr="00000000" w14:paraId="00000032">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Tablas de direccionamiento MAC.</w:t>
      </w:r>
    </w:p>
    <w:p w:rsidR="00000000" w:rsidDel="00000000" w:rsidP="00000000" w:rsidRDefault="00000000" w:rsidRPr="00000000" w14:paraId="00000033">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Direccionamiento IP con clase.</w:t>
      </w:r>
    </w:p>
    <w:p w:rsidR="00000000" w:rsidDel="00000000" w:rsidP="00000000" w:rsidRDefault="00000000" w:rsidRPr="00000000" w14:paraId="00000034">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Direccionamiento IP con máscaras de subred.</w:t>
      </w:r>
    </w:p>
    <w:p w:rsidR="00000000" w:rsidDel="00000000" w:rsidP="00000000" w:rsidRDefault="00000000" w:rsidRPr="00000000" w14:paraId="00000035">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Elección de parámetros IP.</w:t>
      </w:r>
    </w:p>
    <w:p w:rsidR="00000000" w:rsidDel="00000000" w:rsidP="00000000" w:rsidRDefault="00000000" w:rsidRPr="00000000" w14:paraId="00000036">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Gateway.</w:t>
      </w:r>
    </w:p>
    <w:p w:rsidR="00000000" w:rsidDel="00000000" w:rsidP="00000000" w:rsidRDefault="00000000" w:rsidRPr="00000000" w14:paraId="00000037">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VLSM.</w:t>
      </w:r>
    </w:p>
    <w:p w:rsidR="00000000" w:rsidDel="00000000" w:rsidP="00000000" w:rsidRDefault="00000000" w:rsidRPr="00000000" w14:paraId="00000038">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Enrutamiento estático.</w:t>
      </w:r>
    </w:p>
    <w:p w:rsidR="00000000" w:rsidDel="00000000" w:rsidP="00000000" w:rsidRDefault="00000000" w:rsidRPr="00000000" w14:paraId="00000039">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Sumarización de rutas.</w:t>
      </w:r>
    </w:p>
    <w:p w:rsidR="00000000" w:rsidDel="00000000" w:rsidP="00000000" w:rsidRDefault="00000000" w:rsidRPr="00000000" w14:paraId="0000003A">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Escaneo de puertos.</w:t>
      </w:r>
    </w:p>
    <w:p w:rsidR="00000000" w:rsidDel="00000000" w:rsidP="00000000" w:rsidRDefault="00000000" w:rsidRPr="00000000" w14:paraId="0000003B">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Configuración de un AP inalámbrico.</w:t>
      </w:r>
    </w:p>
    <w:p w:rsidR="00000000" w:rsidDel="00000000" w:rsidP="00000000" w:rsidRDefault="00000000" w:rsidRPr="00000000" w14:paraId="0000003C">
      <w:pPr>
        <w:numPr>
          <w:ilvl w:val="0"/>
          <w:numId w:val="1"/>
        </w:numPr>
        <w:spacing w:after="100" w:before="100" w:lineRule="auto"/>
        <w:ind w:left="720" w:hanging="360"/>
        <w:jc w:val="both"/>
        <w:rPr>
          <w:vertAlign w:val="baseline"/>
        </w:rPr>
      </w:pPr>
      <w:r w:rsidDel="00000000" w:rsidR="00000000" w:rsidRPr="00000000">
        <w:rPr>
          <w:vertAlign w:val="baseline"/>
          <w:rtl w:val="0"/>
        </w:rPr>
        <w:t xml:space="preserve">Implantación de software de monitorización de redes CACTI.</w:t>
      </w:r>
    </w:p>
    <w:p w:rsidR="00000000" w:rsidDel="00000000" w:rsidP="00000000" w:rsidRDefault="00000000" w:rsidRPr="00000000" w14:paraId="0000003D">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3E">
      <w:pPr>
        <w:spacing w:after="100" w:before="100" w:lineRule="auto"/>
        <w:jc w:val="both"/>
        <w:rPr>
          <w:vertAlign w:val="baseline"/>
        </w:rPr>
      </w:pPr>
      <w:r w:rsidDel="00000000" w:rsidR="00000000" w:rsidRPr="00000000">
        <w:rPr>
          <w:vertAlign w:val="baseline"/>
          <w:rtl w:val="0"/>
        </w:rPr>
        <w:t xml:space="preserve">El profesor se reserva el derecho a ampliar, reducir o cambiar de orden de esta lista. Algunas de estas prácticas consistirán en la elaboración de ejercicios del mismo tipo de dificultad creciente hasta llegar al objetivo parcial.</w:t>
      </w:r>
    </w:p>
    <w:p w:rsidR="00000000" w:rsidDel="00000000" w:rsidP="00000000" w:rsidRDefault="00000000" w:rsidRPr="00000000" w14:paraId="0000003F">
      <w:pPr>
        <w:spacing w:after="100" w:before="100" w:lineRule="auto"/>
        <w:jc w:val="both"/>
        <w:rPr>
          <w:vertAlign w:val="baseline"/>
        </w:rPr>
      </w:pPr>
      <w:r w:rsidDel="00000000" w:rsidR="00000000" w:rsidRPr="00000000">
        <w:rPr>
          <w:vertAlign w:val="baseline"/>
          <w:rtl w:val="0"/>
        </w:rPr>
        <w:t xml:space="preserve">Si una práctica es deficiente en </w:t>
      </w:r>
      <w:r w:rsidDel="00000000" w:rsidR="00000000" w:rsidRPr="00000000">
        <w:rPr>
          <w:u w:val="single"/>
          <w:vertAlign w:val="baseline"/>
          <w:rtl w:val="0"/>
        </w:rPr>
        <w:t xml:space="preserve">ortografía</w:t>
      </w:r>
      <w:r w:rsidDel="00000000" w:rsidR="00000000" w:rsidRPr="00000000">
        <w:rPr>
          <w:vertAlign w:val="baseline"/>
          <w:rtl w:val="0"/>
        </w:rPr>
        <w:t xml:space="preserve"> la nota de la misma no podrá superar un 4, independientemente de su corrección técnica, hasta que el alumno la entregue corregida, momento en el que se le aplicará la nota por la corrección técnica.</w:t>
      </w:r>
    </w:p>
    <w:p w:rsidR="00000000" w:rsidDel="00000000" w:rsidP="00000000" w:rsidRDefault="00000000" w:rsidRPr="00000000" w14:paraId="00000040">
      <w:pPr>
        <w:spacing w:after="100" w:before="100" w:lineRule="auto"/>
        <w:jc w:val="both"/>
        <w:rPr>
          <w:vertAlign w:val="baseline"/>
        </w:rPr>
      </w:pPr>
      <w:r w:rsidDel="00000000" w:rsidR="00000000" w:rsidRPr="00000000">
        <w:rPr>
          <w:vertAlign w:val="baseline"/>
          <w:rtl w:val="0"/>
        </w:rPr>
        <w:t xml:space="preserve">Cada evaluación se realizará un examen práctico, bien sobre ordenador, bien con materiales del taller de informática. </w:t>
      </w:r>
    </w:p>
    <w:p w:rsidR="00000000" w:rsidDel="00000000" w:rsidP="00000000" w:rsidRDefault="00000000" w:rsidRPr="00000000" w14:paraId="00000041">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42">
      <w:pPr>
        <w:spacing w:after="100" w:before="100" w:lineRule="auto"/>
        <w:jc w:val="both"/>
        <w:rPr>
          <w:vertAlign w:val="baseline"/>
        </w:rPr>
      </w:pPr>
      <w:r w:rsidDel="00000000" w:rsidR="00000000" w:rsidRPr="00000000">
        <w:rPr>
          <w:vertAlign w:val="baseline"/>
          <w:rtl w:val="0"/>
        </w:rPr>
        <w:t xml:space="preserve">En </w:t>
      </w:r>
      <w:r w:rsidDel="00000000" w:rsidR="00000000" w:rsidRPr="00000000">
        <w:rPr>
          <w:b w:val="1"/>
          <w:vertAlign w:val="baseline"/>
          <w:rtl w:val="0"/>
        </w:rPr>
        <w:t xml:space="preserve">escenario 2</w:t>
      </w:r>
      <w:r w:rsidDel="00000000" w:rsidR="00000000" w:rsidRPr="00000000">
        <w:rPr>
          <w:vertAlign w:val="baseline"/>
          <w:rtl w:val="0"/>
        </w:rPr>
        <w:t xml:space="preserve"> los exámenes de práctica serán todos presenciales por lo que el profesor confeccionará dos enunciados de igual dificultad, uno para cada mitad de alumnos.</w:t>
      </w:r>
    </w:p>
    <w:p w:rsidR="00000000" w:rsidDel="00000000" w:rsidP="00000000" w:rsidRDefault="00000000" w:rsidRPr="00000000" w14:paraId="00000043">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44">
      <w:pPr>
        <w:spacing w:after="100" w:before="100" w:lineRule="auto"/>
        <w:jc w:val="both"/>
        <w:rPr>
          <w:vertAlign w:val="baseline"/>
        </w:rPr>
      </w:pPr>
      <w:r w:rsidDel="00000000" w:rsidR="00000000" w:rsidRPr="00000000">
        <w:rPr>
          <w:vertAlign w:val="baseline"/>
          <w:rtl w:val="0"/>
        </w:rPr>
        <w:t xml:space="preserve">En </w:t>
      </w:r>
      <w:r w:rsidDel="00000000" w:rsidR="00000000" w:rsidRPr="00000000">
        <w:rPr>
          <w:b w:val="1"/>
          <w:vertAlign w:val="baseline"/>
          <w:rtl w:val="0"/>
        </w:rPr>
        <w:t xml:space="preserve">escenario 3</w:t>
      </w:r>
      <w:r w:rsidDel="00000000" w:rsidR="00000000" w:rsidRPr="00000000">
        <w:rPr>
          <w:vertAlign w:val="baseline"/>
          <w:rtl w:val="0"/>
        </w:rPr>
        <w:t xml:space="preserve"> los exámenes de práctica no se realizan. En su lugar el profesor propondrá ejercicios prácticos que pondrán tener mayor ponderación que la prácticas programadas aunque menor que la que tenía el examen práctico.  Esta ponderación será comunicada a los alumnos previamente.</w:t>
      </w:r>
    </w:p>
    <w:p w:rsidR="00000000" w:rsidDel="00000000" w:rsidP="00000000" w:rsidRDefault="00000000" w:rsidRPr="00000000" w14:paraId="00000045">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46">
      <w:pPr>
        <w:spacing w:after="100" w:before="100" w:lineRule="auto"/>
        <w:jc w:val="both"/>
        <w:rPr>
          <w:vertAlign w:val="baseline"/>
        </w:rPr>
      </w:pPr>
      <w:r w:rsidDel="00000000" w:rsidR="00000000" w:rsidRPr="00000000">
        <w:rPr>
          <w:vertAlign w:val="baseline"/>
          <w:rtl w:val="0"/>
        </w:rPr>
        <w:t xml:space="preserve">El cálculo de la nota de evaluación P será el siguiente:</w:t>
      </w:r>
    </w:p>
    <w:p w:rsidR="00000000" w:rsidDel="00000000" w:rsidP="00000000" w:rsidRDefault="00000000" w:rsidRPr="00000000" w14:paraId="00000047">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spacing w:after="100" w:before="100" w:lineRule="auto"/>
        <w:jc w:val="both"/>
        <w:rPr>
          <w:b w:val="0"/>
          <w:vertAlign w:val="baseline"/>
        </w:rPr>
      </w:pPr>
      <w:r w:rsidDel="00000000" w:rsidR="00000000" w:rsidRPr="00000000">
        <w:rPr>
          <w:b w:val="1"/>
          <w:vertAlign w:val="baseline"/>
          <w:rtl w:val="0"/>
        </w:rPr>
        <w:t xml:space="preserve">Nota P = 0,3*Nota de trabajos prácticos</w:t>
      </w:r>
      <w:r w:rsidDel="00000000" w:rsidR="00000000" w:rsidRPr="00000000">
        <w:rPr>
          <w:vertAlign w:val="baseline"/>
          <w:rtl w:val="0"/>
        </w:rPr>
        <w:t xml:space="preserve"> </w:t>
      </w:r>
      <w:r w:rsidDel="00000000" w:rsidR="00000000" w:rsidRPr="00000000">
        <w:rPr>
          <w:b w:val="1"/>
          <w:vertAlign w:val="baseline"/>
          <w:rtl w:val="0"/>
        </w:rPr>
        <w:t xml:space="preserve">de clase + 0,7*Nota de examen práctico.</w:t>
      </w:r>
      <w:r w:rsidDel="00000000" w:rsidR="00000000" w:rsidRPr="00000000">
        <w:rPr>
          <w:rtl w:val="0"/>
        </w:rPr>
      </w:r>
    </w:p>
    <w:p w:rsidR="00000000" w:rsidDel="00000000" w:rsidP="00000000" w:rsidRDefault="00000000" w:rsidRPr="00000000" w14:paraId="00000049">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4A">
      <w:pPr>
        <w:spacing w:after="100" w:before="100" w:lineRule="auto"/>
        <w:jc w:val="both"/>
        <w:rPr>
          <w:vertAlign w:val="baseline"/>
        </w:rPr>
      </w:pPr>
      <w:r w:rsidDel="00000000" w:rsidR="00000000" w:rsidRPr="00000000">
        <w:rPr>
          <w:vertAlign w:val="baseline"/>
          <w:rtl w:val="0"/>
        </w:rPr>
        <w:t xml:space="preserve">En caso de que no se realizase el examen práctico, P sería igual a la media aritmética de las notas de los trabajos prácticos de clase.</w:t>
      </w:r>
    </w:p>
    <w:p w:rsidR="00000000" w:rsidDel="00000000" w:rsidP="00000000" w:rsidRDefault="00000000" w:rsidRPr="00000000" w14:paraId="0000004B">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4C">
      <w:pPr>
        <w:spacing w:after="100" w:before="100" w:lineRule="auto"/>
        <w:jc w:val="both"/>
        <w:rPr>
          <w:vertAlign w:val="baseline"/>
        </w:rPr>
      </w:pPr>
      <w:r w:rsidDel="00000000" w:rsidR="00000000" w:rsidRPr="00000000">
        <w:rPr>
          <w:vertAlign w:val="baseline"/>
          <w:rtl w:val="0"/>
        </w:rPr>
        <w:t xml:space="preserve">Para recuperar la parte práctica el profesor determinará si es necesario repetir la práctica o si se recuperaran por medio de un examen práctico.</w:t>
      </w:r>
    </w:p>
    <w:p w:rsidR="00000000" w:rsidDel="00000000" w:rsidP="00000000" w:rsidRDefault="00000000" w:rsidRPr="00000000" w14:paraId="0000004D">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4E">
      <w:pPr>
        <w:spacing w:after="100" w:before="100" w:lineRule="auto"/>
        <w:jc w:val="both"/>
        <w:rPr>
          <w:vertAlign w:val="baseline"/>
        </w:rPr>
      </w:pPr>
      <w:r w:rsidDel="00000000" w:rsidR="00000000" w:rsidRPr="00000000">
        <w:rPr>
          <w:vertAlign w:val="baseline"/>
          <w:rtl w:val="0"/>
        </w:rPr>
        <w:t xml:space="preserve">Para aprobar una evaluación será necesario obtener una nota superior o igual a 5 según la siguiente fórmula:</w:t>
      </w:r>
    </w:p>
    <w:p w:rsidR="00000000" w:rsidDel="00000000" w:rsidP="00000000" w:rsidRDefault="00000000" w:rsidRPr="00000000" w14:paraId="0000004F">
      <w:pPr>
        <w:spacing w:after="100" w:before="100" w:lineRule="auto"/>
        <w:jc w:val="both"/>
        <w:rPr>
          <w:b w:val="0"/>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spacing w:after="100" w:before="100" w:lineRule="auto"/>
        <w:jc w:val="both"/>
        <w:rPr>
          <w:b w:val="0"/>
          <w:vertAlign w:val="baseline"/>
        </w:rPr>
      </w:pPr>
      <w:r w:rsidDel="00000000" w:rsidR="00000000" w:rsidRPr="00000000">
        <w:rPr>
          <w:b w:val="1"/>
          <w:vertAlign w:val="baseline"/>
          <w:rtl w:val="0"/>
        </w:rPr>
        <w:t xml:space="preserve">Nota evaluación= 0,4*E+ 0,6*P </w:t>
      </w:r>
      <w:r w:rsidDel="00000000" w:rsidR="00000000" w:rsidRPr="00000000">
        <w:rPr>
          <w:rtl w:val="0"/>
        </w:rPr>
      </w:r>
    </w:p>
    <w:p w:rsidR="00000000" w:rsidDel="00000000" w:rsidP="00000000" w:rsidRDefault="00000000" w:rsidRPr="00000000" w14:paraId="00000051">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52">
      <w:pPr>
        <w:spacing w:after="100" w:before="100" w:lineRule="auto"/>
        <w:jc w:val="both"/>
        <w:rPr>
          <w:vertAlign w:val="baseline"/>
        </w:rPr>
      </w:pPr>
      <w:r w:rsidDel="00000000" w:rsidR="00000000" w:rsidRPr="00000000">
        <w:rPr>
          <w:vertAlign w:val="baseline"/>
          <w:rtl w:val="0"/>
        </w:rPr>
        <w:t xml:space="preserve">Esta fórmula se aplicará a la 1ª, 2ª y 3ª evaluación</w:t>
      </w:r>
    </w:p>
    <w:p w:rsidR="00000000" w:rsidDel="00000000" w:rsidP="00000000" w:rsidRDefault="00000000" w:rsidRPr="00000000" w14:paraId="00000053">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54">
      <w:pPr>
        <w:spacing w:after="100" w:before="100" w:lineRule="auto"/>
        <w:jc w:val="both"/>
        <w:rPr>
          <w:vertAlign w:val="baseline"/>
        </w:rPr>
      </w:pPr>
      <w:r w:rsidDel="00000000" w:rsidR="00000000" w:rsidRPr="00000000">
        <w:rPr>
          <w:vertAlign w:val="baseline"/>
          <w:rtl w:val="0"/>
        </w:rPr>
        <w:t xml:space="preserve">En caso de no llegar a un 5 en E (parte de teoría) o a un 5 en P (parte de práctica), la nota máxima obtenible será 4.</w:t>
      </w:r>
    </w:p>
    <w:p w:rsidR="00000000" w:rsidDel="00000000" w:rsidP="00000000" w:rsidRDefault="00000000" w:rsidRPr="00000000" w14:paraId="00000055">
      <w:pPr>
        <w:spacing w:after="100" w:before="100" w:lineRule="auto"/>
        <w:jc w:val="both"/>
        <w:rPr>
          <w:vertAlign w:val="baseline"/>
        </w:rPr>
      </w:pPr>
      <w:r w:rsidDel="00000000" w:rsidR="00000000" w:rsidRPr="00000000">
        <w:rPr>
          <w:vertAlign w:val="baseline"/>
          <w:rtl w:val="0"/>
        </w:rPr>
        <w:t xml:space="preserve">Cuando se realiza un examen de recuperación en cualquier momento del curso, su calificación modifica la nota del alumno en la parte recuperada según la siguiente fórmula:</w:t>
      </w:r>
    </w:p>
    <w:p w:rsidR="00000000" w:rsidDel="00000000" w:rsidP="00000000" w:rsidRDefault="00000000" w:rsidRPr="00000000" w14:paraId="00000056">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spacing w:after="100" w:before="100" w:lineRule="auto"/>
        <w:jc w:val="both"/>
        <w:rPr>
          <w:b w:val="0"/>
          <w:vertAlign w:val="baseline"/>
        </w:rPr>
      </w:pPr>
      <w:r w:rsidDel="00000000" w:rsidR="00000000" w:rsidRPr="00000000">
        <w:rPr>
          <w:b w:val="1"/>
          <w:vertAlign w:val="baseline"/>
          <w:rtl w:val="0"/>
        </w:rPr>
        <w:t xml:space="preserve">Si(  nota rec &gt;= 5;   max(5; promedio(nota anterior, nota rec));    max(nota anterior, nota rec) )</w:t>
      </w:r>
      <w:r w:rsidDel="00000000" w:rsidR="00000000" w:rsidRPr="00000000">
        <w:rPr>
          <w:rtl w:val="0"/>
        </w:rPr>
      </w:r>
    </w:p>
    <w:p w:rsidR="00000000" w:rsidDel="00000000" w:rsidP="00000000" w:rsidRDefault="00000000" w:rsidRPr="00000000" w14:paraId="00000058">
      <w:pPr>
        <w:spacing w:after="100" w:before="100" w:lineRule="auto"/>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152400</wp:posOffset>
                </wp:positionV>
                <wp:extent cx="349250" cy="218440"/>
                <wp:effectExtent b="0" l="0" r="0" t="0"/>
                <wp:wrapNone/>
                <wp:docPr id="1031" name=""/>
                <a:graphic>
                  <a:graphicData uri="http://schemas.microsoft.com/office/word/2010/wordprocessingShape">
                    <wps:wsp>
                      <wps:cNvSpPr/>
                      <wps:cNvPr id="7" name="Shape 7"/>
                      <wps:spPr>
                        <a:xfrm>
                          <a:off x="5176138" y="3675543"/>
                          <a:ext cx="339725" cy="2089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152400</wp:posOffset>
                </wp:positionV>
                <wp:extent cx="349250" cy="218440"/>
                <wp:effectExtent b="0" l="0" r="0" t="0"/>
                <wp:wrapNone/>
                <wp:docPr id="1031"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49250" cy="218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152400</wp:posOffset>
                </wp:positionV>
                <wp:extent cx="349250" cy="218440"/>
                <wp:effectExtent b="0" l="0" r="0" t="0"/>
                <wp:wrapNone/>
                <wp:docPr id="1030" name=""/>
                <a:graphic>
                  <a:graphicData uri="http://schemas.microsoft.com/office/word/2010/wordprocessingShape">
                    <wps:wsp>
                      <wps:cNvSpPr/>
                      <wps:cNvPr id="6" name="Shape 6"/>
                      <wps:spPr>
                        <a:xfrm>
                          <a:off x="5176138" y="3675543"/>
                          <a:ext cx="339725" cy="20891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Sí</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152400</wp:posOffset>
                </wp:positionV>
                <wp:extent cx="349250" cy="218440"/>
                <wp:effectExtent b="0" l="0" r="0" t="0"/>
                <wp:wrapNone/>
                <wp:docPr id="103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49250" cy="218440"/>
                        </a:xfrm>
                        <a:prstGeom prst="rect"/>
                        <a:ln/>
                      </pic:spPr>
                    </pic:pic>
                  </a:graphicData>
                </a:graphic>
              </wp:anchor>
            </w:drawing>
          </mc:Fallback>
        </mc:AlternateContent>
      </w:r>
    </w:p>
    <w:p w:rsidR="00000000" w:rsidDel="00000000" w:rsidP="00000000" w:rsidRDefault="00000000" w:rsidRPr="00000000" w14:paraId="00000059">
      <w:pPr>
        <w:spacing w:after="100" w:before="100" w:lineRule="auto"/>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3746500</wp:posOffset>
                </wp:positionH>
                <wp:positionV relativeFrom="paragraph">
                  <wp:posOffset>139700</wp:posOffset>
                </wp:positionV>
                <wp:extent cx="927735" cy="375285"/>
                <wp:effectExtent b="0" l="0" r="0" t="0"/>
                <wp:wrapNone/>
                <wp:docPr id="1033" name=""/>
                <a:graphic>
                  <a:graphicData uri="http://schemas.microsoft.com/office/word/2010/wordprocessingGroup">
                    <wpg:wgp>
                      <wpg:cNvGrpSpPr/>
                      <wpg:grpSpPr>
                        <a:xfrm>
                          <a:off x="4882133" y="3592358"/>
                          <a:ext cx="927735" cy="375285"/>
                          <a:chOff x="4882133" y="3592358"/>
                          <a:chExt cx="927735" cy="375285"/>
                        </a:xfrm>
                      </wpg:grpSpPr>
                      <wpg:grpSp>
                        <wpg:cNvGrpSpPr/>
                        <wpg:grpSpPr>
                          <a:xfrm>
                            <a:off x="4882133" y="3592358"/>
                            <a:ext cx="927735" cy="375285"/>
                            <a:chOff x="7050" y="12573"/>
                            <a:chExt cx="1461" cy="591"/>
                          </a:xfrm>
                        </wpg:grpSpPr>
                        <wps:wsp>
                          <wps:cNvSpPr/>
                          <wps:cNvPr id="9" name="Shape 9"/>
                          <wps:spPr>
                            <a:xfrm>
                              <a:off x="7050" y="12573"/>
                              <a:ext cx="1450"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8500" y="12573"/>
                              <a:ext cx="11" cy="591"/>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7050" y="12573"/>
                              <a:ext cx="1461"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3746500</wp:posOffset>
                </wp:positionH>
                <wp:positionV relativeFrom="paragraph">
                  <wp:posOffset>139700</wp:posOffset>
                </wp:positionV>
                <wp:extent cx="927735" cy="375285"/>
                <wp:effectExtent b="0" l="0" r="0" t="0"/>
                <wp:wrapNone/>
                <wp:docPr id="1033"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927735" cy="3752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139700</wp:posOffset>
                </wp:positionV>
                <wp:extent cx="1257300" cy="375285"/>
                <wp:effectExtent b="0" l="0" r="0" t="0"/>
                <wp:wrapNone/>
                <wp:docPr id="1032" name=""/>
                <a:graphic>
                  <a:graphicData uri="http://schemas.microsoft.com/office/word/2010/wordprocessingGroup">
                    <wpg:wgp>
                      <wpg:cNvGrpSpPr/>
                      <wpg:grpSpPr>
                        <a:xfrm>
                          <a:off x="4717350" y="3592358"/>
                          <a:ext cx="1257300" cy="375285"/>
                          <a:chOff x="4717350" y="3592358"/>
                          <a:chExt cx="1257300" cy="375285"/>
                        </a:xfrm>
                      </wpg:grpSpPr>
                      <wpg:grpSp>
                        <wpg:cNvGrpSpPr/>
                        <wpg:grpSpPr>
                          <a:xfrm>
                            <a:off x="4717350" y="3592358"/>
                            <a:ext cx="1257300" cy="375285"/>
                            <a:chOff x="2837" y="12573"/>
                            <a:chExt cx="1980" cy="591"/>
                          </a:xfrm>
                        </wpg:grpSpPr>
                        <wps:wsp>
                          <wps:cNvSpPr/>
                          <wps:cNvPr id="9" name="Shape 9"/>
                          <wps:spPr>
                            <a:xfrm>
                              <a:off x="2837" y="12573"/>
                              <a:ext cx="1975" cy="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837" y="12573"/>
                              <a:ext cx="11" cy="591"/>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10800000">
                              <a:off x="2837" y="12573"/>
                              <a:ext cx="198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139700</wp:posOffset>
                </wp:positionV>
                <wp:extent cx="1257300" cy="375285"/>
                <wp:effectExtent b="0" l="0" r="0" t="0"/>
                <wp:wrapNone/>
                <wp:docPr id="103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257300" cy="375285"/>
                        </a:xfrm>
                        <a:prstGeom prst="rect"/>
                        <a:ln/>
                      </pic:spPr>
                    </pic:pic>
                  </a:graphicData>
                </a:graphic>
              </wp:anchor>
            </w:drawing>
          </mc:Fallback>
        </mc:AlternateContent>
      </w:r>
    </w:p>
    <w:p w:rsidR="00000000" w:rsidDel="00000000" w:rsidP="00000000" w:rsidRDefault="00000000" w:rsidRPr="00000000" w14:paraId="0000005A">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5B">
      <w:pPr>
        <w:spacing w:after="100" w:before="100" w:lineRule="auto"/>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3378200</wp:posOffset>
                </wp:positionH>
                <wp:positionV relativeFrom="paragraph">
                  <wp:posOffset>25400</wp:posOffset>
                </wp:positionV>
                <wp:extent cx="2446020" cy="577850"/>
                <wp:effectExtent b="0" l="0" r="0" t="0"/>
                <wp:wrapNone/>
                <wp:docPr id="1028" name=""/>
                <a:graphic>
                  <a:graphicData uri="http://schemas.microsoft.com/office/word/2010/wordprocessingShape">
                    <wps:wsp>
                      <wps:cNvSpPr/>
                      <wps:cNvPr id="4" name="Shape 4"/>
                      <wps:spPr>
                        <a:xfrm>
                          <a:off x="4127753" y="3495838"/>
                          <a:ext cx="2436495" cy="568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Suspenso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16"/>
                                <w:vertAlign w:val="baseline"/>
                              </w:rPr>
                              <w:t xml:space="preserve">max(nota anterior, nota rec)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3378200</wp:posOffset>
                </wp:positionH>
                <wp:positionV relativeFrom="paragraph">
                  <wp:posOffset>25400</wp:posOffset>
                </wp:positionV>
                <wp:extent cx="2446020" cy="577850"/>
                <wp:effectExtent b="0" l="0" r="0" t="0"/>
                <wp:wrapNone/>
                <wp:docPr id="102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446020" cy="577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067560" cy="577850"/>
                <wp:effectExtent b="0" l="0" r="0" t="0"/>
                <wp:wrapNone/>
                <wp:docPr id="1027" name=""/>
                <a:graphic>
                  <a:graphicData uri="http://schemas.microsoft.com/office/word/2010/wordprocessingShape">
                    <wps:wsp>
                      <wps:cNvSpPr/>
                      <wps:cNvPr id="3" name="Shape 3"/>
                      <wps:spPr>
                        <a:xfrm>
                          <a:off x="4316983" y="3495838"/>
                          <a:ext cx="2058035" cy="5683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Aprobado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16"/>
                                <w:vertAlign w:val="baseline"/>
                              </w:rPr>
                              <w:t xml:space="preserve">max(5; promedio(nota anterior, nota rec))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25400</wp:posOffset>
                </wp:positionV>
                <wp:extent cx="2067560" cy="577850"/>
                <wp:effectExtent b="0" l="0" r="0" t="0"/>
                <wp:wrapNone/>
                <wp:docPr id="102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067560" cy="577850"/>
                        </a:xfrm>
                        <a:prstGeom prst="rect"/>
                        <a:ln/>
                      </pic:spPr>
                    </pic:pic>
                  </a:graphicData>
                </a:graphic>
              </wp:anchor>
            </w:drawing>
          </mc:Fallback>
        </mc:AlternateContent>
      </w:r>
    </w:p>
    <w:p w:rsidR="00000000" w:rsidDel="00000000" w:rsidP="00000000" w:rsidRDefault="00000000" w:rsidRPr="00000000" w14:paraId="0000005C">
      <w:pPr>
        <w:spacing w:after="100" w:before="100" w:lineRule="auto"/>
        <w:jc w:val="both"/>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-774699</wp:posOffset>
                </wp:positionV>
                <wp:extent cx="1427480" cy="408305"/>
                <wp:effectExtent b="0" l="0" r="0" t="0"/>
                <wp:wrapNone/>
                <wp:docPr id="1029" name=""/>
                <a:graphic>
                  <a:graphicData uri="http://schemas.microsoft.com/office/word/2010/wordprocessingShape">
                    <wps:wsp>
                      <wps:cNvSpPr/>
                      <wps:cNvPr id="5" name="Shape 5"/>
                      <wps:spPr>
                        <a:xfrm>
                          <a:off x="4637023" y="3580610"/>
                          <a:ext cx="1417955" cy="398780"/>
                        </a:xfrm>
                        <a:prstGeom prst="diamond">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Nota rec &gt;=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-774699</wp:posOffset>
                </wp:positionV>
                <wp:extent cx="1427480" cy="408305"/>
                <wp:effectExtent b="0" l="0" r="0" t="0"/>
                <wp:wrapNone/>
                <wp:docPr id="1029"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427480" cy="408305"/>
                        </a:xfrm>
                        <a:prstGeom prst="rect"/>
                        <a:ln/>
                      </pic:spPr>
                    </pic:pic>
                  </a:graphicData>
                </a:graphic>
              </wp:anchor>
            </w:drawing>
          </mc:Fallback>
        </mc:AlternateContent>
      </w:r>
    </w:p>
    <w:p w:rsidR="00000000" w:rsidDel="00000000" w:rsidP="00000000" w:rsidRDefault="00000000" w:rsidRPr="00000000" w14:paraId="0000005D">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5E">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5F">
      <w:pPr>
        <w:spacing w:after="100" w:before="100" w:lineRule="auto"/>
        <w:jc w:val="both"/>
        <w:rPr>
          <w:vertAlign w:val="baseline"/>
        </w:rPr>
      </w:pPr>
      <w:r w:rsidDel="00000000" w:rsidR="00000000" w:rsidRPr="00000000">
        <w:rPr>
          <w:vertAlign w:val="baseline"/>
          <w:rtl w:val="0"/>
        </w:rPr>
        <w:t xml:space="preserve">Una actitud fraudulenta en un examen o en un trabajo puede dar lugar a la pérdida del derecho a la evaluación continua en caso de que el alumno tenga derecho a ella.</w:t>
      </w:r>
    </w:p>
    <w:p w:rsidR="00000000" w:rsidDel="00000000" w:rsidP="00000000" w:rsidRDefault="00000000" w:rsidRPr="00000000" w14:paraId="00000060">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61">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62">
      <w:pPr>
        <w:spacing w:after="100" w:before="100" w:lineRule="auto"/>
        <w:jc w:val="both"/>
        <w:rPr>
          <w:color w:val="00b050"/>
          <w:vertAlign w:val="baseline"/>
        </w:rPr>
      </w:pPr>
      <w:r w:rsidDel="00000000" w:rsidR="00000000" w:rsidRPr="00000000">
        <w:rPr>
          <w:rtl w:val="0"/>
        </w:rPr>
      </w:r>
    </w:p>
    <w:p w:rsidR="00000000" w:rsidDel="00000000" w:rsidP="00000000" w:rsidRDefault="00000000" w:rsidRPr="00000000" w14:paraId="00000063">
      <w:pPr>
        <w:spacing w:after="100" w:before="100" w:lineRule="auto"/>
        <w:jc w:val="both"/>
        <w:rPr>
          <w:vertAlign w:val="baseline"/>
        </w:rPr>
      </w:pPr>
      <w:r w:rsidDel="00000000" w:rsidR="00000000" w:rsidRPr="00000000">
        <w:rPr>
          <w:color w:val="00b050"/>
          <w:vertAlign w:val="baseline"/>
          <w:rtl w:val="0"/>
        </w:rPr>
        <w:tab/>
      </w:r>
      <w:r w:rsidDel="00000000" w:rsidR="00000000" w:rsidRPr="00000000">
        <w:rPr>
          <w:vertAlign w:val="baseline"/>
          <w:rtl w:val="0"/>
        </w:rPr>
        <w:t xml:space="preserve">Todas las formulas anterior descritas son igualmente válidas en cualquiera de los 3 escenarios. Lo único que puede variar es la cantidad de prácticas o de UD que se imparten en cada trimestre, o el orden de las mismas.  Por lo demás no se distingue entre prácticas o teoría impartida de modo presencial, semipresencial u online. Todas tendrán el peso según lo escrito anteriormente y se calcularán las medias según las formulas antes descritas (con la salvedad del examen práctico en escenario 3 ya comentada).</w:t>
      </w:r>
    </w:p>
    <w:p w:rsidR="00000000" w:rsidDel="00000000" w:rsidP="00000000" w:rsidRDefault="00000000" w:rsidRPr="00000000" w14:paraId="00000064">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65">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66">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67">
      <w:pPr>
        <w:spacing w:after="100" w:before="100" w:lineRule="auto"/>
        <w:jc w:val="both"/>
        <w:rPr>
          <w:vertAlign w:val="baseline"/>
        </w:rPr>
      </w:pPr>
      <w:r w:rsidDel="00000000" w:rsidR="00000000" w:rsidRPr="00000000">
        <w:rPr>
          <w:rtl w:val="0"/>
        </w:rPr>
      </w:r>
    </w:p>
    <w:p w:rsidR="00000000" w:rsidDel="00000000" w:rsidP="00000000" w:rsidRDefault="00000000" w:rsidRPr="00000000" w14:paraId="00000068">
      <w:pPr>
        <w:spacing w:after="100" w:before="100" w:lineRule="auto"/>
        <w:jc w:val="both"/>
        <w:rPr>
          <w:b w:val="0"/>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69">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12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Criterios de redondeo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el cálculo de la nota entera de cada una de las tres evaluaciones o la nota final de curso tras la primera o segundas convocatorias de junio se seguirá el siguiente criterio de redondeo:</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36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1701"/>
        <w:tblGridChange w:id="0">
          <w:tblGrid>
            <w:gridCol w:w="1951"/>
            <w:gridCol w:w="1701"/>
          </w:tblGrid>
        </w:tblGridChange>
      </w:tblGrid>
      <w:tr>
        <w:tc>
          <w:tcPr>
            <w:vAlign w:val="top"/>
          </w:tcPr>
          <w:p w:rsidR="00000000" w:rsidDel="00000000" w:rsidP="00000000" w:rsidRDefault="00000000" w:rsidRPr="00000000" w14:paraId="0000006C">
            <w:pPr>
              <w:jc w:val="center"/>
              <w:rPr>
                <w:b w:val="0"/>
                <w:vertAlign w:val="baseline"/>
              </w:rPr>
            </w:pPr>
            <w:r w:rsidDel="00000000" w:rsidR="00000000" w:rsidRPr="00000000">
              <w:rPr>
                <w:b w:val="1"/>
                <w:vertAlign w:val="baseline"/>
                <w:rtl w:val="0"/>
              </w:rPr>
              <w:t xml:space="preserve">Nota obtenida</w:t>
            </w:r>
            <w:r w:rsidDel="00000000" w:rsidR="00000000" w:rsidRPr="00000000">
              <w:rPr>
                <w:rtl w:val="0"/>
              </w:rPr>
            </w:r>
          </w:p>
        </w:tc>
        <w:tc>
          <w:tcPr>
            <w:vAlign w:val="top"/>
          </w:tcPr>
          <w:p w:rsidR="00000000" w:rsidDel="00000000" w:rsidP="00000000" w:rsidRDefault="00000000" w:rsidRPr="00000000" w14:paraId="0000006D">
            <w:pPr>
              <w:jc w:val="center"/>
              <w:rPr>
                <w:b w:val="0"/>
                <w:vertAlign w:val="baseline"/>
              </w:rPr>
            </w:pPr>
            <w:r w:rsidDel="00000000" w:rsidR="00000000" w:rsidRPr="00000000">
              <w:rPr>
                <w:b w:val="1"/>
                <w:vertAlign w:val="baseline"/>
                <w:rtl w:val="0"/>
              </w:rPr>
              <w:t xml:space="preserve">Nota</w:t>
            </w:r>
            <w:r w:rsidDel="00000000" w:rsidR="00000000" w:rsidRPr="00000000">
              <w:rPr>
                <w:rtl w:val="0"/>
              </w:rPr>
            </w:r>
          </w:p>
        </w:tc>
      </w:tr>
      <w:tr>
        <w:tc>
          <w:tcPr>
            <w:vAlign w:val="top"/>
          </w:tcPr>
          <w:p w:rsidR="00000000" w:rsidDel="00000000" w:rsidP="00000000" w:rsidRDefault="00000000" w:rsidRPr="00000000" w14:paraId="0000006E">
            <w:pPr>
              <w:jc w:val="center"/>
              <w:rPr>
                <w:vertAlign w:val="baseline"/>
              </w:rPr>
            </w:pPr>
            <w:r w:rsidDel="00000000" w:rsidR="00000000" w:rsidRPr="00000000">
              <w:rPr>
                <w:vertAlign w:val="baseline"/>
                <w:rtl w:val="0"/>
              </w:rPr>
              <w:t xml:space="preserve">0.00 – 0.299</w:t>
            </w:r>
          </w:p>
        </w:tc>
        <w:tc>
          <w:tcPr>
            <w:vAlign w:val="top"/>
          </w:tcPr>
          <w:p w:rsidR="00000000" w:rsidDel="00000000" w:rsidP="00000000" w:rsidRDefault="00000000" w:rsidRPr="00000000" w14:paraId="0000006F">
            <w:pPr>
              <w:jc w:val="center"/>
              <w:rPr>
                <w:vertAlign w:val="baseline"/>
              </w:rPr>
            </w:pPr>
            <w:r w:rsidDel="00000000" w:rsidR="00000000" w:rsidRPr="00000000">
              <w:rPr>
                <w:vertAlign w:val="baseline"/>
                <w:rtl w:val="0"/>
              </w:rPr>
              <w:t xml:space="preserve">0</w:t>
            </w:r>
          </w:p>
        </w:tc>
      </w:tr>
      <w:tr>
        <w:tc>
          <w:tcPr>
            <w:vAlign w:val="top"/>
          </w:tcPr>
          <w:p w:rsidR="00000000" w:rsidDel="00000000" w:rsidP="00000000" w:rsidRDefault="00000000" w:rsidRPr="00000000" w14:paraId="00000070">
            <w:pPr>
              <w:jc w:val="center"/>
              <w:rPr>
                <w:vertAlign w:val="baseline"/>
              </w:rPr>
            </w:pPr>
            <w:r w:rsidDel="00000000" w:rsidR="00000000" w:rsidRPr="00000000">
              <w:rPr>
                <w:vertAlign w:val="baseline"/>
                <w:rtl w:val="0"/>
              </w:rPr>
              <w:t xml:space="preserve">0.30 – 1.399</w:t>
            </w:r>
          </w:p>
        </w:tc>
        <w:tc>
          <w:tcPr>
            <w:vAlign w:val="top"/>
          </w:tcPr>
          <w:p w:rsidR="00000000" w:rsidDel="00000000" w:rsidP="00000000" w:rsidRDefault="00000000" w:rsidRPr="00000000" w14:paraId="00000071">
            <w:pPr>
              <w:jc w:val="center"/>
              <w:rPr>
                <w:vertAlign w:val="baseline"/>
              </w:rPr>
            </w:pPr>
            <w:r w:rsidDel="00000000" w:rsidR="00000000" w:rsidRPr="00000000">
              <w:rPr>
                <w:vertAlign w:val="baseline"/>
                <w:rtl w:val="0"/>
              </w:rPr>
              <w:t xml:space="preserve">1</w:t>
            </w:r>
          </w:p>
        </w:tc>
      </w:tr>
      <w:tr>
        <w:tc>
          <w:tcPr>
            <w:vAlign w:val="top"/>
          </w:tcPr>
          <w:p w:rsidR="00000000" w:rsidDel="00000000" w:rsidP="00000000" w:rsidRDefault="00000000" w:rsidRPr="00000000" w14:paraId="00000072">
            <w:pPr>
              <w:jc w:val="center"/>
              <w:rPr>
                <w:vertAlign w:val="baseline"/>
              </w:rPr>
            </w:pPr>
            <w:r w:rsidDel="00000000" w:rsidR="00000000" w:rsidRPr="00000000">
              <w:rPr>
                <w:vertAlign w:val="baseline"/>
                <w:rtl w:val="0"/>
              </w:rPr>
              <w:t xml:space="preserve">1.40 - 2.699</w:t>
            </w:r>
          </w:p>
        </w:tc>
        <w:tc>
          <w:tcPr>
            <w:vAlign w:val="top"/>
          </w:tcPr>
          <w:p w:rsidR="00000000" w:rsidDel="00000000" w:rsidP="00000000" w:rsidRDefault="00000000" w:rsidRPr="00000000" w14:paraId="00000073">
            <w:pPr>
              <w:jc w:val="center"/>
              <w:rPr>
                <w:vertAlign w:val="baseline"/>
              </w:rPr>
            </w:pPr>
            <w:r w:rsidDel="00000000" w:rsidR="00000000" w:rsidRPr="00000000">
              <w:rPr>
                <w:vertAlign w:val="baseline"/>
                <w:rtl w:val="0"/>
              </w:rPr>
              <w:t xml:space="preserve">2</w:t>
            </w:r>
          </w:p>
        </w:tc>
      </w:tr>
      <w:tr>
        <w:tc>
          <w:tcPr>
            <w:vAlign w:val="top"/>
          </w:tcPr>
          <w:p w:rsidR="00000000" w:rsidDel="00000000" w:rsidP="00000000" w:rsidRDefault="00000000" w:rsidRPr="00000000" w14:paraId="00000074">
            <w:pPr>
              <w:jc w:val="center"/>
              <w:rPr>
                <w:vertAlign w:val="baseline"/>
              </w:rPr>
            </w:pPr>
            <w:r w:rsidDel="00000000" w:rsidR="00000000" w:rsidRPr="00000000">
              <w:rPr>
                <w:vertAlign w:val="baseline"/>
                <w:rtl w:val="0"/>
              </w:rPr>
              <w:t xml:space="preserve">2.70 - 3.699</w:t>
            </w:r>
          </w:p>
        </w:tc>
        <w:tc>
          <w:tcPr>
            <w:vAlign w:val="top"/>
          </w:tcPr>
          <w:p w:rsidR="00000000" w:rsidDel="00000000" w:rsidP="00000000" w:rsidRDefault="00000000" w:rsidRPr="00000000" w14:paraId="00000075">
            <w:pPr>
              <w:jc w:val="center"/>
              <w:rPr>
                <w:vertAlign w:val="baseline"/>
              </w:rPr>
            </w:pPr>
            <w:r w:rsidDel="00000000" w:rsidR="00000000" w:rsidRPr="00000000">
              <w:rPr>
                <w:vertAlign w:val="baseline"/>
                <w:rtl w:val="0"/>
              </w:rPr>
              <w:t xml:space="preserve">3</w:t>
            </w:r>
          </w:p>
        </w:tc>
      </w:tr>
      <w:tr>
        <w:tc>
          <w:tcPr>
            <w:vAlign w:val="top"/>
          </w:tcPr>
          <w:p w:rsidR="00000000" w:rsidDel="00000000" w:rsidP="00000000" w:rsidRDefault="00000000" w:rsidRPr="00000000" w14:paraId="00000076">
            <w:pPr>
              <w:jc w:val="center"/>
              <w:rPr>
                <w:vertAlign w:val="baseline"/>
              </w:rPr>
            </w:pPr>
            <w:r w:rsidDel="00000000" w:rsidR="00000000" w:rsidRPr="00000000">
              <w:rPr>
                <w:vertAlign w:val="baseline"/>
                <w:rtl w:val="0"/>
              </w:rPr>
              <w:t xml:space="preserve">3.70 - 4.999</w:t>
            </w:r>
          </w:p>
        </w:tc>
        <w:tc>
          <w:tcPr>
            <w:vAlign w:val="top"/>
          </w:tcPr>
          <w:p w:rsidR="00000000" w:rsidDel="00000000" w:rsidP="00000000" w:rsidRDefault="00000000" w:rsidRPr="00000000" w14:paraId="00000077">
            <w:pPr>
              <w:jc w:val="center"/>
              <w:rPr>
                <w:vertAlign w:val="baseline"/>
              </w:rPr>
            </w:pPr>
            <w:r w:rsidDel="00000000" w:rsidR="00000000" w:rsidRPr="00000000">
              <w:rPr>
                <w:vertAlign w:val="baseline"/>
                <w:rtl w:val="0"/>
              </w:rPr>
              <w:t xml:space="preserve">4</w:t>
            </w:r>
          </w:p>
        </w:tc>
      </w:tr>
      <w:tr>
        <w:tc>
          <w:tcPr>
            <w:vAlign w:val="top"/>
          </w:tcPr>
          <w:p w:rsidR="00000000" w:rsidDel="00000000" w:rsidP="00000000" w:rsidRDefault="00000000" w:rsidRPr="00000000" w14:paraId="00000078">
            <w:pPr>
              <w:jc w:val="center"/>
              <w:rPr>
                <w:vertAlign w:val="baseline"/>
              </w:rPr>
            </w:pPr>
            <w:r w:rsidDel="00000000" w:rsidR="00000000" w:rsidRPr="00000000">
              <w:rPr>
                <w:vertAlign w:val="baseline"/>
                <w:rtl w:val="0"/>
              </w:rPr>
              <w:t xml:space="preserve">5.00 – 5.699</w:t>
            </w:r>
          </w:p>
        </w:tc>
        <w:tc>
          <w:tcPr>
            <w:vAlign w:val="top"/>
          </w:tcPr>
          <w:p w:rsidR="00000000" w:rsidDel="00000000" w:rsidP="00000000" w:rsidRDefault="00000000" w:rsidRPr="00000000" w14:paraId="00000079">
            <w:pPr>
              <w:jc w:val="center"/>
              <w:rPr>
                <w:vertAlign w:val="baseline"/>
              </w:rPr>
            </w:pPr>
            <w:r w:rsidDel="00000000" w:rsidR="00000000" w:rsidRPr="00000000">
              <w:rPr>
                <w:vertAlign w:val="baseline"/>
                <w:rtl w:val="0"/>
              </w:rPr>
              <w:t xml:space="preserve">5</w:t>
            </w:r>
          </w:p>
        </w:tc>
      </w:tr>
      <w:tr>
        <w:tc>
          <w:tcPr>
            <w:vAlign w:val="top"/>
          </w:tcPr>
          <w:p w:rsidR="00000000" w:rsidDel="00000000" w:rsidP="00000000" w:rsidRDefault="00000000" w:rsidRPr="00000000" w14:paraId="0000007A">
            <w:pPr>
              <w:jc w:val="center"/>
              <w:rPr>
                <w:vertAlign w:val="baseline"/>
              </w:rPr>
            </w:pPr>
            <w:r w:rsidDel="00000000" w:rsidR="00000000" w:rsidRPr="00000000">
              <w:rPr>
                <w:vertAlign w:val="baseline"/>
                <w:rtl w:val="0"/>
              </w:rPr>
              <w:t xml:space="preserve">5.70 – 6.699</w:t>
            </w:r>
          </w:p>
        </w:tc>
        <w:tc>
          <w:tcPr>
            <w:vAlign w:val="top"/>
          </w:tcPr>
          <w:p w:rsidR="00000000" w:rsidDel="00000000" w:rsidP="00000000" w:rsidRDefault="00000000" w:rsidRPr="00000000" w14:paraId="0000007B">
            <w:pPr>
              <w:jc w:val="center"/>
              <w:rPr>
                <w:vertAlign w:val="baseline"/>
              </w:rPr>
            </w:pPr>
            <w:r w:rsidDel="00000000" w:rsidR="00000000" w:rsidRPr="00000000">
              <w:rPr>
                <w:vertAlign w:val="baseline"/>
                <w:rtl w:val="0"/>
              </w:rPr>
              <w:t xml:space="preserve">6</w:t>
            </w:r>
          </w:p>
        </w:tc>
      </w:tr>
      <w:tr>
        <w:tc>
          <w:tcPr>
            <w:vAlign w:val="top"/>
          </w:tcPr>
          <w:p w:rsidR="00000000" w:rsidDel="00000000" w:rsidP="00000000" w:rsidRDefault="00000000" w:rsidRPr="00000000" w14:paraId="0000007C">
            <w:pPr>
              <w:jc w:val="center"/>
              <w:rPr>
                <w:vertAlign w:val="baseline"/>
              </w:rPr>
            </w:pPr>
            <w:r w:rsidDel="00000000" w:rsidR="00000000" w:rsidRPr="00000000">
              <w:rPr>
                <w:vertAlign w:val="baseline"/>
                <w:rtl w:val="0"/>
              </w:rPr>
              <w:t xml:space="preserve">6.70 – 7.499</w:t>
            </w:r>
          </w:p>
        </w:tc>
        <w:tc>
          <w:tcPr>
            <w:vAlign w:val="top"/>
          </w:tcPr>
          <w:p w:rsidR="00000000" w:rsidDel="00000000" w:rsidP="00000000" w:rsidRDefault="00000000" w:rsidRPr="00000000" w14:paraId="0000007D">
            <w:pPr>
              <w:jc w:val="center"/>
              <w:rPr>
                <w:vertAlign w:val="baseline"/>
              </w:rPr>
            </w:pPr>
            <w:r w:rsidDel="00000000" w:rsidR="00000000" w:rsidRPr="00000000">
              <w:rPr>
                <w:vertAlign w:val="baseline"/>
                <w:rtl w:val="0"/>
              </w:rPr>
              <w:t xml:space="preserve">7</w:t>
            </w:r>
          </w:p>
        </w:tc>
      </w:tr>
      <w:tr>
        <w:tc>
          <w:tcPr>
            <w:vAlign w:val="top"/>
          </w:tcPr>
          <w:p w:rsidR="00000000" w:rsidDel="00000000" w:rsidP="00000000" w:rsidRDefault="00000000" w:rsidRPr="00000000" w14:paraId="0000007E">
            <w:pPr>
              <w:jc w:val="center"/>
              <w:rPr>
                <w:vertAlign w:val="baseline"/>
              </w:rPr>
            </w:pPr>
            <w:r w:rsidDel="00000000" w:rsidR="00000000" w:rsidRPr="00000000">
              <w:rPr>
                <w:vertAlign w:val="baseline"/>
                <w:rtl w:val="0"/>
              </w:rPr>
              <w:t xml:space="preserve">7.50 – 8.299</w:t>
            </w:r>
          </w:p>
        </w:tc>
        <w:tc>
          <w:tcPr>
            <w:vAlign w:val="top"/>
          </w:tcPr>
          <w:p w:rsidR="00000000" w:rsidDel="00000000" w:rsidP="00000000" w:rsidRDefault="00000000" w:rsidRPr="00000000" w14:paraId="0000007F">
            <w:pPr>
              <w:jc w:val="center"/>
              <w:rPr>
                <w:vertAlign w:val="baseline"/>
              </w:rPr>
            </w:pPr>
            <w:r w:rsidDel="00000000" w:rsidR="00000000" w:rsidRPr="00000000">
              <w:rPr>
                <w:vertAlign w:val="baseline"/>
                <w:rtl w:val="0"/>
              </w:rPr>
              <w:t xml:space="preserve">8</w:t>
            </w:r>
          </w:p>
        </w:tc>
      </w:tr>
      <w:tr>
        <w:tc>
          <w:tcPr>
            <w:vAlign w:val="top"/>
          </w:tcPr>
          <w:p w:rsidR="00000000" w:rsidDel="00000000" w:rsidP="00000000" w:rsidRDefault="00000000" w:rsidRPr="00000000" w14:paraId="00000080">
            <w:pPr>
              <w:jc w:val="center"/>
              <w:rPr>
                <w:vertAlign w:val="baseline"/>
              </w:rPr>
            </w:pPr>
            <w:r w:rsidDel="00000000" w:rsidR="00000000" w:rsidRPr="00000000">
              <w:rPr>
                <w:vertAlign w:val="baseline"/>
                <w:rtl w:val="0"/>
              </w:rPr>
              <w:t xml:space="preserve">8.30 – 9.249</w:t>
            </w:r>
          </w:p>
        </w:tc>
        <w:tc>
          <w:tcPr>
            <w:vAlign w:val="top"/>
          </w:tcPr>
          <w:p w:rsidR="00000000" w:rsidDel="00000000" w:rsidP="00000000" w:rsidRDefault="00000000" w:rsidRPr="00000000" w14:paraId="00000081">
            <w:pPr>
              <w:jc w:val="center"/>
              <w:rPr>
                <w:vertAlign w:val="baseline"/>
              </w:rPr>
            </w:pPr>
            <w:r w:rsidDel="00000000" w:rsidR="00000000" w:rsidRPr="00000000">
              <w:rPr>
                <w:vertAlign w:val="baseline"/>
                <w:rtl w:val="0"/>
              </w:rPr>
              <w:t xml:space="preserve">9</w:t>
            </w:r>
          </w:p>
        </w:tc>
      </w:tr>
      <w:tr>
        <w:tc>
          <w:tcPr>
            <w:vAlign w:val="top"/>
          </w:tcPr>
          <w:p w:rsidR="00000000" w:rsidDel="00000000" w:rsidP="00000000" w:rsidRDefault="00000000" w:rsidRPr="00000000" w14:paraId="00000082">
            <w:pPr>
              <w:jc w:val="center"/>
              <w:rPr>
                <w:vertAlign w:val="baseline"/>
              </w:rPr>
            </w:pPr>
            <w:r w:rsidDel="00000000" w:rsidR="00000000" w:rsidRPr="00000000">
              <w:rPr>
                <w:vertAlign w:val="baseline"/>
                <w:rtl w:val="0"/>
              </w:rPr>
              <w:t xml:space="preserve">9.25 – 10.00</w:t>
            </w:r>
          </w:p>
        </w:tc>
        <w:tc>
          <w:tcPr>
            <w:vAlign w:val="top"/>
          </w:tcPr>
          <w:p w:rsidR="00000000" w:rsidDel="00000000" w:rsidP="00000000" w:rsidRDefault="00000000" w:rsidRPr="00000000" w14:paraId="00000083">
            <w:pPr>
              <w:jc w:val="center"/>
              <w:rPr>
                <w:vertAlign w:val="baseline"/>
              </w:rPr>
            </w:pPr>
            <w:r w:rsidDel="00000000" w:rsidR="00000000" w:rsidRPr="00000000">
              <w:rPr>
                <w:vertAlign w:val="baseline"/>
                <w:rtl w:val="0"/>
              </w:rPr>
              <w:t xml:space="preserve">10</w:t>
            </w:r>
          </w:p>
        </w:tc>
      </w:tr>
    </w:tbl>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86">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120" w:before="240" w:line="240" w:lineRule="auto"/>
        <w:ind w:left="576" w:right="0" w:hanging="576"/>
        <w:jc w:val="both"/>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Pruebas ordinaria primera y segunda de junio para alumnos con evaluación continua.</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rPr>
          <w:vertAlign w:val="baseline"/>
        </w:rPr>
      </w:pPr>
      <w:r w:rsidDel="00000000" w:rsidR="00000000" w:rsidRPr="00000000">
        <w:rPr>
          <w:vertAlign w:val="baseline"/>
          <w:rtl w:val="0"/>
        </w:rPr>
        <w:t xml:space="preserve">En la primera convocatoria de junio, los alumnos con derecho a evaluación continua que hayan suspendido una, dos o tres de las 6 partes, teoría o práctica de cada una de las 3 evaluaciones (E1, E2, E3, P1, P2 y P3), tendrá que presentarse a una recuperación de cada una de las partes suspensa, teniendo que sacar un 5 en todos y cada uno de los exámenes.</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El que haya suspendido 4, 5 ó 6 partes tendrá que hacer el mismo examen que los alumnos que hayan perdido la evaluación continua.</w:t>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Los alumnos que hayan aprobado el módulo completo también tendrán que presentarse y realizar la parte práctica, no la parte teórica, del mismo examen que los alumnos que hayan perdido la evaluación continua. Esta nota servirá modificará al alza o a la baja la nota final de curso, manteniendo el aprobado en todo caso, según la siguiente tabla.</w:t>
      </w:r>
    </w:p>
    <w:p w:rsidR="00000000" w:rsidDel="00000000" w:rsidP="00000000" w:rsidRDefault="00000000" w:rsidRPr="00000000" w14:paraId="0000008D">
      <w:pPr>
        <w:rPr>
          <w:vertAlign w:val="baseline"/>
        </w:rPr>
      </w:pPr>
      <w:r w:rsidDel="00000000" w:rsidR="00000000" w:rsidRPr="00000000">
        <w:rPr>
          <w:rtl w:val="0"/>
        </w:rPr>
      </w:r>
    </w:p>
    <w:tbl>
      <w:tblPr>
        <w:tblStyle w:val="Table2"/>
        <w:tblW w:w="7415.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6"/>
        <w:gridCol w:w="3989"/>
        <w:tblGridChange w:id="0">
          <w:tblGrid>
            <w:gridCol w:w="3426"/>
            <w:gridCol w:w="3989"/>
          </w:tblGrid>
        </w:tblGridChange>
      </w:tblGrid>
      <w:tr>
        <w:tc>
          <w:tcPr>
            <w:vAlign w:val="top"/>
          </w:tcPr>
          <w:p w:rsidR="00000000" w:rsidDel="00000000" w:rsidP="00000000" w:rsidRDefault="00000000" w:rsidRPr="00000000" w14:paraId="0000008E">
            <w:pPr>
              <w:jc w:val="center"/>
              <w:rPr>
                <w:b w:val="0"/>
                <w:vertAlign w:val="baseline"/>
              </w:rPr>
            </w:pPr>
            <w:r w:rsidDel="00000000" w:rsidR="00000000" w:rsidRPr="00000000">
              <w:rPr>
                <w:b w:val="1"/>
                <w:vertAlign w:val="baseline"/>
                <w:rtl w:val="0"/>
              </w:rPr>
              <w:t xml:space="preserve">Nota en examen final</w:t>
            </w:r>
            <w:r w:rsidDel="00000000" w:rsidR="00000000" w:rsidRPr="00000000">
              <w:rPr>
                <w:rtl w:val="0"/>
              </w:rPr>
            </w:r>
          </w:p>
        </w:tc>
        <w:tc>
          <w:tcPr>
            <w:vAlign w:val="top"/>
          </w:tcPr>
          <w:p w:rsidR="00000000" w:rsidDel="00000000" w:rsidP="00000000" w:rsidRDefault="00000000" w:rsidRPr="00000000" w14:paraId="0000008F">
            <w:pPr>
              <w:jc w:val="center"/>
              <w:rPr>
                <w:b w:val="0"/>
                <w:vertAlign w:val="baseline"/>
              </w:rPr>
            </w:pPr>
            <w:r w:rsidDel="00000000" w:rsidR="00000000" w:rsidRPr="00000000">
              <w:rPr>
                <w:b w:val="1"/>
                <w:vertAlign w:val="baseline"/>
                <w:rtl w:val="0"/>
              </w:rPr>
              <w:t xml:space="preserve">Variación de la nota final</w:t>
            </w:r>
            <w:r w:rsidDel="00000000" w:rsidR="00000000" w:rsidRPr="00000000">
              <w:rPr>
                <w:rtl w:val="0"/>
              </w:rPr>
            </w:r>
          </w:p>
        </w:tc>
      </w:tr>
      <w:tr>
        <w:tc>
          <w:tcPr>
            <w:vAlign w:val="top"/>
          </w:tcPr>
          <w:p w:rsidR="00000000" w:rsidDel="00000000" w:rsidP="00000000" w:rsidRDefault="00000000" w:rsidRPr="00000000" w14:paraId="00000090">
            <w:pPr>
              <w:rPr>
                <w:vertAlign w:val="baseline"/>
              </w:rPr>
            </w:pPr>
            <w:r w:rsidDel="00000000" w:rsidR="00000000" w:rsidRPr="00000000">
              <w:rPr>
                <w:vertAlign w:val="baseline"/>
                <w:rtl w:val="0"/>
              </w:rPr>
              <w:t xml:space="preserve">De 0 a 1,499 o no presentado</w:t>
            </w:r>
          </w:p>
        </w:tc>
        <w:tc>
          <w:tcPr>
            <w:vAlign w:val="top"/>
          </w:tcPr>
          <w:p w:rsidR="00000000" w:rsidDel="00000000" w:rsidP="00000000" w:rsidRDefault="00000000" w:rsidRPr="00000000" w14:paraId="00000091">
            <w:pPr>
              <w:rPr>
                <w:vertAlign w:val="baseline"/>
              </w:rPr>
            </w:pPr>
            <w:r w:rsidDel="00000000" w:rsidR="00000000" w:rsidRPr="00000000">
              <w:rPr>
                <w:vertAlign w:val="baseline"/>
                <w:rtl w:val="0"/>
              </w:rPr>
              <w:t xml:space="preserve">-1 (manteniendo como mínimo el 5)</w:t>
            </w:r>
          </w:p>
        </w:tc>
      </w:tr>
      <w:tr>
        <w:tc>
          <w:tcPr>
            <w:vAlign w:val="top"/>
          </w:tcPr>
          <w:p w:rsidR="00000000" w:rsidDel="00000000" w:rsidP="00000000" w:rsidRDefault="00000000" w:rsidRPr="00000000" w14:paraId="00000092">
            <w:pPr>
              <w:rPr>
                <w:vertAlign w:val="baseline"/>
              </w:rPr>
            </w:pPr>
            <w:r w:rsidDel="00000000" w:rsidR="00000000" w:rsidRPr="00000000">
              <w:rPr>
                <w:vertAlign w:val="baseline"/>
                <w:rtl w:val="0"/>
              </w:rPr>
              <w:t xml:space="preserve">De 1,5 a 2,999</w:t>
            </w:r>
          </w:p>
        </w:tc>
        <w:tc>
          <w:tcPr>
            <w:vAlign w:val="top"/>
          </w:tcPr>
          <w:p w:rsidR="00000000" w:rsidDel="00000000" w:rsidP="00000000" w:rsidRDefault="00000000" w:rsidRPr="00000000" w14:paraId="00000093">
            <w:pPr>
              <w:rPr>
                <w:vertAlign w:val="baseline"/>
              </w:rPr>
            </w:pPr>
            <w:r w:rsidDel="00000000" w:rsidR="00000000" w:rsidRPr="00000000">
              <w:rPr>
                <w:vertAlign w:val="baseline"/>
                <w:rtl w:val="0"/>
              </w:rPr>
              <w:t xml:space="preserve">-0,5 (manteniendo como mínimo el 5)</w:t>
            </w:r>
          </w:p>
        </w:tc>
      </w:tr>
      <w:tr>
        <w:tc>
          <w:tcPr>
            <w:vAlign w:val="top"/>
          </w:tcPr>
          <w:p w:rsidR="00000000" w:rsidDel="00000000" w:rsidP="00000000" w:rsidRDefault="00000000" w:rsidRPr="00000000" w14:paraId="00000094">
            <w:pPr>
              <w:rPr>
                <w:vertAlign w:val="baseline"/>
              </w:rPr>
            </w:pPr>
            <w:r w:rsidDel="00000000" w:rsidR="00000000" w:rsidRPr="00000000">
              <w:rPr>
                <w:vertAlign w:val="baseline"/>
                <w:rtl w:val="0"/>
              </w:rPr>
              <w:t xml:space="preserve">De 3 a 4,999</w:t>
            </w:r>
          </w:p>
        </w:tc>
        <w:tc>
          <w:tcPr>
            <w:vAlign w:val="top"/>
          </w:tcPr>
          <w:p w:rsidR="00000000" w:rsidDel="00000000" w:rsidP="00000000" w:rsidRDefault="00000000" w:rsidRPr="00000000" w14:paraId="00000095">
            <w:pPr>
              <w:rPr>
                <w:vertAlign w:val="baseline"/>
              </w:rPr>
            </w:pPr>
            <w:r w:rsidDel="00000000" w:rsidR="00000000" w:rsidRPr="00000000">
              <w:rPr>
                <w:vertAlign w:val="baseline"/>
                <w:rtl w:val="0"/>
              </w:rPr>
              <w:t xml:space="preserve">0</w:t>
            </w:r>
          </w:p>
        </w:tc>
      </w:tr>
      <w:tr>
        <w:tc>
          <w:tcPr>
            <w:vAlign w:val="top"/>
          </w:tcPr>
          <w:p w:rsidR="00000000" w:rsidDel="00000000" w:rsidP="00000000" w:rsidRDefault="00000000" w:rsidRPr="00000000" w14:paraId="00000096">
            <w:pPr>
              <w:rPr>
                <w:vertAlign w:val="baseline"/>
              </w:rPr>
            </w:pPr>
            <w:r w:rsidDel="00000000" w:rsidR="00000000" w:rsidRPr="00000000">
              <w:rPr>
                <w:vertAlign w:val="baseline"/>
                <w:rtl w:val="0"/>
              </w:rPr>
              <w:t xml:space="preserve">De 5 a 6,999</w:t>
            </w:r>
          </w:p>
        </w:tc>
        <w:tc>
          <w:tcPr>
            <w:vAlign w:val="top"/>
          </w:tcPr>
          <w:p w:rsidR="00000000" w:rsidDel="00000000" w:rsidP="00000000" w:rsidRDefault="00000000" w:rsidRPr="00000000" w14:paraId="00000097">
            <w:pPr>
              <w:rPr>
                <w:vertAlign w:val="baseline"/>
              </w:rPr>
            </w:pPr>
            <w:r w:rsidDel="00000000" w:rsidR="00000000" w:rsidRPr="00000000">
              <w:rPr>
                <w:vertAlign w:val="baseline"/>
                <w:rtl w:val="0"/>
              </w:rPr>
              <w:t xml:space="preserve">+0,5</w:t>
            </w:r>
          </w:p>
        </w:tc>
      </w:tr>
      <w:tr>
        <w:tc>
          <w:tcPr>
            <w:vAlign w:val="top"/>
          </w:tcPr>
          <w:p w:rsidR="00000000" w:rsidDel="00000000" w:rsidP="00000000" w:rsidRDefault="00000000" w:rsidRPr="00000000" w14:paraId="00000098">
            <w:pPr>
              <w:rPr>
                <w:vertAlign w:val="baseline"/>
              </w:rPr>
            </w:pPr>
            <w:r w:rsidDel="00000000" w:rsidR="00000000" w:rsidRPr="00000000">
              <w:rPr>
                <w:vertAlign w:val="baseline"/>
                <w:rtl w:val="0"/>
              </w:rPr>
              <w:t xml:space="preserve">De 7 a 8,499</w:t>
            </w:r>
          </w:p>
        </w:tc>
        <w:tc>
          <w:tcPr>
            <w:vAlign w:val="top"/>
          </w:tcPr>
          <w:p w:rsidR="00000000" w:rsidDel="00000000" w:rsidP="00000000" w:rsidRDefault="00000000" w:rsidRPr="00000000" w14:paraId="00000099">
            <w:pPr>
              <w:rPr>
                <w:vertAlign w:val="baseline"/>
              </w:rPr>
            </w:pPr>
            <w:r w:rsidDel="00000000" w:rsidR="00000000" w:rsidRPr="00000000">
              <w:rPr>
                <w:vertAlign w:val="baseline"/>
                <w:rtl w:val="0"/>
              </w:rPr>
              <w:t xml:space="preserve">+1</w:t>
            </w:r>
          </w:p>
        </w:tc>
      </w:tr>
      <w:tr>
        <w:tc>
          <w:tcPr>
            <w:vAlign w:val="top"/>
          </w:tcPr>
          <w:p w:rsidR="00000000" w:rsidDel="00000000" w:rsidP="00000000" w:rsidRDefault="00000000" w:rsidRPr="00000000" w14:paraId="0000009A">
            <w:pPr>
              <w:rPr>
                <w:vertAlign w:val="baseline"/>
              </w:rPr>
            </w:pPr>
            <w:r w:rsidDel="00000000" w:rsidR="00000000" w:rsidRPr="00000000">
              <w:rPr>
                <w:vertAlign w:val="baseline"/>
                <w:rtl w:val="0"/>
              </w:rPr>
              <w:t xml:space="preserve">De 8,5 a 10</w:t>
            </w:r>
          </w:p>
        </w:tc>
        <w:tc>
          <w:tcPr>
            <w:vAlign w:val="top"/>
          </w:tcPr>
          <w:p w:rsidR="00000000" w:rsidDel="00000000" w:rsidP="00000000" w:rsidRDefault="00000000" w:rsidRPr="00000000" w14:paraId="0000009B">
            <w:pPr>
              <w:rPr>
                <w:vertAlign w:val="baseline"/>
              </w:rPr>
            </w:pPr>
            <w:r w:rsidDel="00000000" w:rsidR="00000000" w:rsidRPr="00000000">
              <w:rPr>
                <w:vertAlign w:val="baseline"/>
                <w:rtl w:val="0"/>
              </w:rPr>
              <w:t xml:space="preserve">+1,5</w:t>
            </w:r>
          </w:p>
        </w:tc>
      </w:tr>
    </w:tbl>
    <w:p w:rsidR="00000000" w:rsidDel="00000000" w:rsidP="00000000" w:rsidRDefault="00000000" w:rsidRPr="00000000" w14:paraId="0000009C">
      <w:pPr>
        <w:rPr>
          <w:vertAlign w:val="baseline"/>
        </w:rPr>
      </w:pPr>
      <w:r w:rsidDel="00000000" w:rsidR="00000000" w:rsidRPr="00000000">
        <w:rPr>
          <w:rtl w:val="0"/>
        </w:rPr>
      </w:r>
    </w:p>
    <w:p w:rsidR="00000000" w:rsidDel="00000000" w:rsidP="00000000" w:rsidRDefault="00000000" w:rsidRPr="00000000" w14:paraId="0000009D">
      <w:pPr>
        <w:rPr>
          <w:vertAlign w:val="baseline"/>
        </w:rPr>
      </w:pPr>
      <w:r w:rsidDel="00000000" w:rsidR="00000000" w:rsidRPr="00000000">
        <w:rPr>
          <w:vertAlign w:val="baseline"/>
          <w:rtl w:val="0"/>
        </w:rPr>
        <w:t xml:space="preserve">Cálculo de la Nota final </w:t>
      </w:r>
    </w:p>
    <w:p w:rsidR="00000000" w:rsidDel="00000000" w:rsidP="00000000" w:rsidRDefault="00000000" w:rsidRPr="00000000" w14:paraId="0000009E">
      <w:pPr>
        <w:ind w:firstLine="708"/>
        <w:rPr>
          <w:vertAlign w:val="baseline"/>
        </w:rPr>
      </w:pPr>
      <w:r w:rsidDel="00000000" w:rsidR="00000000" w:rsidRPr="00000000">
        <w:rPr>
          <w:rtl w:val="0"/>
        </w:rPr>
      </w:r>
    </w:p>
    <w:p w:rsidR="00000000" w:rsidDel="00000000" w:rsidP="00000000" w:rsidRDefault="00000000" w:rsidRPr="00000000" w14:paraId="0000009F">
      <w:pPr>
        <w:numPr>
          <w:ilvl w:val="0"/>
          <w:numId w:val="6"/>
        </w:numPr>
        <w:ind w:left="1428" w:hanging="360"/>
        <w:rPr>
          <w:vertAlign w:val="baseline"/>
        </w:rPr>
      </w:pPr>
      <w:r w:rsidDel="00000000" w:rsidR="00000000" w:rsidRPr="00000000">
        <w:rPr>
          <w:vertAlign w:val="baseline"/>
          <w:rtl w:val="0"/>
        </w:rPr>
        <w:t xml:space="preserve">Si han perdido la evaluación continua o han suspendido 4, 5 ó 6 partes de la evaluación continua</w:t>
      </w:r>
    </w:p>
    <w:p w:rsidR="00000000" w:rsidDel="00000000" w:rsidP="00000000" w:rsidRDefault="00000000" w:rsidRPr="00000000" w14:paraId="000000A0">
      <w:pPr>
        <w:ind w:left="1416" w:firstLine="707.9999999999998"/>
        <w:rPr>
          <w:vertAlign w:val="baseline"/>
        </w:rPr>
      </w:pPr>
      <w:r w:rsidDel="00000000" w:rsidR="00000000" w:rsidRPr="00000000">
        <w:rPr>
          <w:vertAlign w:val="baseline"/>
          <w:rtl w:val="0"/>
        </w:rPr>
        <w:t xml:space="preserve">NotaFinal = nota del examen final</w:t>
      </w:r>
    </w:p>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numPr>
          <w:ilvl w:val="0"/>
          <w:numId w:val="6"/>
        </w:numPr>
        <w:ind w:left="1428" w:hanging="360"/>
        <w:rPr>
          <w:vertAlign w:val="baseline"/>
        </w:rPr>
      </w:pPr>
      <w:r w:rsidDel="00000000" w:rsidR="00000000" w:rsidRPr="00000000">
        <w:rPr>
          <w:vertAlign w:val="baseline"/>
          <w:rtl w:val="0"/>
        </w:rPr>
        <w:t xml:space="preserve">Si han suspendido 1, 2 ó 3 partes de la evaluación continua </w:t>
      </w:r>
    </w:p>
    <w:p w:rsidR="00000000" w:rsidDel="00000000" w:rsidP="00000000" w:rsidRDefault="00000000" w:rsidRPr="00000000" w14:paraId="000000A3">
      <w:pPr>
        <w:ind w:firstLine="708"/>
        <w:rPr>
          <w:vertAlign w:val="baseline"/>
        </w:rPr>
      </w:pPr>
      <w:r w:rsidDel="00000000" w:rsidR="00000000" w:rsidRPr="00000000">
        <w:rPr>
          <w:rtl w:val="0"/>
        </w:rPr>
      </w:r>
    </w:p>
    <w:p w:rsidR="00000000" w:rsidDel="00000000" w:rsidP="00000000" w:rsidRDefault="00000000" w:rsidRPr="00000000" w14:paraId="000000A4">
      <w:pPr>
        <w:ind w:left="2124" w:firstLine="0"/>
        <w:rPr>
          <w:vertAlign w:val="baseline"/>
        </w:rPr>
      </w:pPr>
      <w:r w:rsidDel="00000000" w:rsidR="00000000" w:rsidRPr="00000000">
        <w:rPr>
          <w:vertAlign w:val="baseline"/>
          <w:rtl w:val="0"/>
        </w:rPr>
        <w:t xml:space="preserve">Las notas obtenidas en los exámenes correspondientes las partes suspensas sustituirán a las anteriores pasando a calcular la nota final con el procedimiento ya explicado para la evaluación continua</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numPr>
          <w:ilvl w:val="0"/>
          <w:numId w:val="6"/>
        </w:numPr>
        <w:ind w:left="1428" w:hanging="360"/>
        <w:rPr>
          <w:vertAlign w:val="baseline"/>
        </w:rPr>
      </w:pPr>
      <w:r w:rsidDel="00000000" w:rsidR="00000000" w:rsidRPr="00000000">
        <w:rPr>
          <w:vertAlign w:val="baseline"/>
          <w:rtl w:val="0"/>
        </w:rPr>
        <w:t xml:space="preserve">Si han aprobado la evaluación continua </w:t>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ind w:left="1416" w:firstLine="707.9999999999998"/>
        <w:rPr>
          <w:vertAlign w:val="baseline"/>
        </w:rPr>
      </w:pPr>
      <w:r w:rsidDel="00000000" w:rsidR="00000000" w:rsidRPr="00000000">
        <w:rPr>
          <w:vertAlign w:val="baseline"/>
          <w:rtl w:val="0"/>
        </w:rPr>
        <w:t xml:space="preserve">Nota final = máximo(5, notaEvaluaciónContinua + bonificaciónPorExamenFinal)</w:t>
      </w:r>
    </w:p>
    <w:p w:rsidR="00000000" w:rsidDel="00000000" w:rsidP="00000000" w:rsidRDefault="00000000" w:rsidRPr="00000000" w14:paraId="000000A9">
      <w:pPr>
        <w:rPr>
          <w:vertAlign w:val="baseline"/>
        </w:rPr>
      </w:pPr>
      <w:r w:rsidDel="00000000" w:rsidR="00000000" w:rsidRPr="00000000">
        <w:rPr>
          <w:rtl w:val="0"/>
        </w:rPr>
      </w:r>
    </w:p>
    <w:p w:rsidR="00000000" w:rsidDel="00000000" w:rsidP="00000000" w:rsidRDefault="00000000" w:rsidRPr="00000000" w14:paraId="000000AA">
      <w:pPr>
        <w:rPr>
          <w:vertAlign w:val="baseline"/>
        </w:rPr>
      </w:pPr>
      <w:bookmarkStart w:colFirst="0" w:colLast="0" w:name="_heading=h.2et92p0" w:id="4"/>
      <w:bookmarkEnd w:id="4"/>
      <w:r w:rsidDel="00000000" w:rsidR="00000000" w:rsidRPr="00000000">
        <w:rPr>
          <w:vertAlign w:val="baseline"/>
          <w:rtl w:val="0"/>
        </w:rPr>
        <w:t xml:space="preserve">En la segunda convocatoria de junio habrá un único examen de todos los contenidos básicos del curso, tanto teóricos como prácticos para aquellos alumnos que no hayan superado el módulo.</w:t>
      </w:r>
    </w:p>
    <w:p w:rsidR="00000000" w:rsidDel="00000000" w:rsidP="00000000" w:rsidRDefault="00000000" w:rsidRPr="00000000" w14:paraId="000000AB">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12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Alumnos sin derecho a evaluación continua</w:t>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Por ser estos estudios de carácter práctico, se considera que los alumnos deben asistir regularmente a clase para que el profesor tenga elementos necesarios para la evaluación de dicho alumno. A esto se le llama evaluación continua. Los alumnos que falten al 15% de horas del curso (</w:t>
      </w:r>
      <w:r w:rsidDel="00000000" w:rsidR="00000000" w:rsidRPr="00000000">
        <w:rPr>
          <w:b w:val="1"/>
          <w:vertAlign w:val="baseline"/>
          <w:rtl w:val="0"/>
        </w:rPr>
        <w:t xml:space="preserve">28,8 de un total de 192</w:t>
      </w:r>
      <w:r w:rsidDel="00000000" w:rsidR="00000000" w:rsidRPr="00000000">
        <w:rPr>
          <w:vertAlign w:val="baseline"/>
          <w:rtl w:val="0"/>
        </w:rPr>
        <w:t xml:space="preserve">) podrán perder el derecho a la evaluación continua.</w:t>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En tal caso, los alumnos deberán realizar un único examen sobre todos los contenidos básicos del curso, tanto teóricos como prácticos, con preguntas a contestar por escrito y con prácticas en ordenador y en taller.</w:t>
      </w:r>
    </w:p>
    <w:p w:rsidR="00000000" w:rsidDel="00000000" w:rsidP="00000000" w:rsidRDefault="00000000" w:rsidRPr="00000000" w14:paraId="000000B0">
      <w:pPr>
        <w:rPr>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0B1">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both"/>
        <w:rPr>
          <w:rFonts w:ascii="Arial" w:cs="Arial" w:eastAsia="Arial" w:hAnsi="Arial"/>
          <w:b w:val="1"/>
          <w:i w:val="0"/>
          <w:smallCaps w:val="0"/>
          <w:strike w:val="0"/>
          <w:color w:val="000000"/>
          <w:sz w:val="40"/>
          <w:szCs w:val="4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Resultados de aprendizaje y criterios de evaluación mínimos asociados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Los criterios de evaluación los tomamos directamente de la ORDEN del 29 de junio de 2009 que regula el currículo en Aragón. En azul están los criterios de evaluación mínimos.</w:t>
      </w: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Reconoce la estructura de redes locales cableadas analizando las características de entornos de aplicación y describiendo la funcionalidad de sus componentes.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B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descrito los principios de funcionamiento de las redes locales. </w:t>
      </w:r>
      <w:r w:rsidDel="00000000" w:rsidR="00000000" w:rsidRPr="00000000">
        <w:rPr>
          <w:rtl w:val="0"/>
        </w:rPr>
      </w:r>
    </w:p>
    <w:p w:rsidR="00000000" w:rsidDel="00000000" w:rsidP="00000000" w:rsidRDefault="00000000" w:rsidRPr="00000000" w14:paraId="000000B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los distintos tipos de redes. </w:t>
      </w:r>
      <w:r w:rsidDel="00000000" w:rsidR="00000000" w:rsidRPr="00000000">
        <w:rPr>
          <w:rtl w:val="0"/>
        </w:rPr>
      </w:r>
    </w:p>
    <w:p w:rsidR="00000000" w:rsidDel="00000000" w:rsidP="00000000" w:rsidRDefault="00000000" w:rsidRPr="00000000" w14:paraId="000000B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descrito los elementos de la red local y su función. </w:t>
      </w:r>
      <w:r w:rsidDel="00000000" w:rsidR="00000000" w:rsidRPr="00000000">
        <w:rPr>
          <w:rtl w:val="0"/>
        </w:rPr>
      </w:r>
    </w:p>
    <w:p w:rsidR="00000000" w:rsidDel="00000000" w:rsidP="00000000" w:rsidRDefault="00000000" w:rsidRPr="00000000" w14:paraId="000000B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y clasificado los medios de transmisión. </w:t>
      </w:r>
      <w:r w:rsidDel="00000000" w:rsidR="00000000" w:rsidRPr="00000000">
        <w:rPr>
          <w:rtl w:val="0"/>
        </w:rPr>
      </w:r>
    </w:p>
    <w:p w:rsidR="00000000" w:rsidDel="00000000" w:rsidP="00000000" w:rsidRDefault="00000000" w:rsidRPr="00000000" w14:paraId="000000BC">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reconocido el mapa físico de la red local. </w:t>
      </w:r>
      <w:r w:rsidDel="00000000" w:rsidR="00000000" w:rsidRPr="00000000">
        <w:rPr>
          <w:rtl w:val="0"/>
        </w:rPr>
      </w:r>
    </w:p>
    <w:p w:rsidR="00000000" w:rsidDel="00000000" w:rsidP="00000000" w:rsidRDefault="00000000" w:rsidRPr="00000000" w14:paraId="000000B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han utilizado aplicaciones para representar el mapa físico de la red local. </w:t>
      </w:r>
    </w:p>
    <w:p w:rsidR="00000000" w:rsidDel="00000000" w:rsidP="00000000" w:rsidRDefault="00000000" w:rsidRPr="00000000" w14:paraId="000000B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reconocido las distintas topologías de red. </w:t>
      </w:r>
      <w:r w:rsidDel="00000000" w:rsidR="00000000" w:rsidRPr="00000000">
        <w:rPr>
          <w:rtl w:val="0"/>
        </w:rPr>
      </w:r>
    </w:p>
    <w:p w:rsidR="00000000" w:rsidDel="00000000" w:rsidP="00000000" w:rsidRDefault="00000000" w:rsidRPr="00000000" w14:paraId="000000B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han identificado estructuras alternativas.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Despliega el cableado de una red local interpretando especificaciones y aplicando técnicas de montaje.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C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reconocido los principios funcionales de las redes locales. </w:t>
      </w:r>
      <w:r w:rsidDel="00000000" w:rsidR="00000000" w:rsidRPr="00000000">
        <w:rPr>
          <w:rtl w:val="0"/>
        </w:rPr>
      </w:r>
    </w:p>
    <w:p w:rsidR="00000000" w:rsidDel="00000000" w:rsidP="00000000" w:rsidRDefault="00000000" w:rsidRPr="00000000" w14:paraId="000000C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los distintos tipos de redes. </w:t>
      </w:r>
      <w:r w:rsidDel="00000000" w:rsidR="00000000" w:rsidRPr="00000000">
        <w:rPr>
          <w:rtl w:val="0"/>
        </w:rPr>
      </w:r>
    </w:p>
    <w:p w:rsidR="00000000" w:rsidDel="00000000" w:rsidP="00000000" w:rsidRDefault="00000000" w:rsidRPr="00000000" w14:paraId="000000C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diferenciado los medios de transmisión. </w:t>
      </w:r>
      <w:r w:rsidDel="00000000" w:rsidR="00000000" w:rsidRPr="00000000">
        <w:rPr>
          <w:rtl w:val="0"/>
        </w:rPr>
      </w:r>
    </w:p>
    <w:p w:rsidR="00000000" w:rsidDel="00000000" w:rsidP="00000000" w:rsidRDefault="00000000" w:rsidRPr="00000000" w14:paraId="000000C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reconocido los detalles del cableado de la instalación y su despliegue (categoría del cableado, espacios por los que discurre, soporte para las canalizaciones, entre otros). </w:t>
      </w:r>
      <w:r w:rsidDel="00000000" w:rsidR="00000000" w:rsidRPr="00000000">
        <w:rPr>
          <w:rtl w:val="0"/>
        </w:rPr>
      </w:r>
    </w:p>
    <w:p w:rsidR="00000000" w:rsidDel="00000000" w:rsidP="00000000" w:rsidRDefault="00000000" w:rsidRPr="00000000" w14:paraId="000000C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han seleccionado y montado las canalizaciones y tubos. </w:t>
      </w:r>
    </w:p>
    <w:p w:rsidR="00000000" w:rsidDel="00000000" w:rsidP="00000000" w:rsidRDefault="00000000" w:rsidRPr="00000000" w14:paraId="000000C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montado los armarios de comunicaciones y sus accesorios. </w:t>
      </w:r>
      <w:r w:rsidDel="00000000" w:rsidR="00000000" w:rsidRPr="00000000">
        <w:rPr>
          <w:rtl w:val="0"/>
        </w:rPr>
      </w:r>
    </w:p>
    <w:p w:rsidR="00000000" w:rsidDel="00000000" w:rsidP="00000000" w:rsidRDefault="00000000" w:rsidRPr="00000000" w14:paraId="000000C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montado y conexionado las tomas de usuario y paneles de parcheo. </w:t>
      </w:r>
      <w:r w:rsidDel="00000000" w:rsidR="00000000" w:rsidRPr="00000000">
        <w:rPr>
          <w:rtl w:val="0"/>
        </w:rPr>
      </w:r>
    </w:p>
    <w:p w:rsidR="00000000" w:rsidDel="00000000" w:rsidP="00000000" w:rsidRDefault="00000000" w:rsidRPr="00000000" w14:paraId="000000C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probado las líneas de comunicación entre las tomas de usuario y paneles de parcheo. </w:t>
      </w:r>
      <w:r w:rsidDel="00000000" w:rsidR="00000000" w:rsidRPr="00000000">
        <w:rPr>
          <w:rtl w:val="0"/>
        </w:rPr>
      </w:r>
    </w:p>
    <w:p w:rsidR="00000000" w:rsidDel="00000000" w:rsidP="00000000" w:rsidRDefault="00000000" w:rsidRPr="00000000" w14:paraId="000000C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etiquetado los cables y tomas de usuario. </w:t>
      </w:r>
      <w:r w:rsidDel="00000000" w:rsidR="00000000" w:rsidRPr="00000000">
        <w:rPr>
          <w:rtl w:val="0"/>
        </w:rPr>
      </w:r>
    </w:p>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trabajado con la calidad y seguridad requeridas. </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Interconecta equipos en redes locales cableadas describiendo estándares de cableado y aplicando técnicas de montaje de conectores.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D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interpretado el plan de montaje lógico de la red. </w:t>
      </w:r>
      <w:r w:rsidDel="00000000" w:rsidR="00000000" w:rsidRPr="00000000">
        <w:rPr>
          <w:rtl w:val="0"/>
        </w:rPr>
      </w:r>
    </w:p>
    <w:p w:rsidR="00000000" w:rsidDel="00000000" w:rsidP="00000000" w:rsidRDefault="00000000" w:rsidRPr="00000000" w14:paraId="000000D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montado los adaptadores de red en los equipos. </w:t>
      </w:r>
      <w:r w:rsidDel="00000000" w:rsidR="00000000" w:rsidRPr="00000000">
        <w:rPr>
          <w:rtl w:val="0"/>
        </w:rPr>
      </w:r>
    </w:p>
    <w:p w:rsidR="00000000" w:rsidDel="00000000" w:rsidP="00000000" w:rsidRDefault="00000000" w:rsidRPr="00000000" w14:paraId="000000D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montado conectores sobre cables (cobre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fibra</w:t>
      </w: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 de red. </w:t>
      </w:r>
      <w:r w:rsidDel="00000000" w:rsidR="00000000" w:rsidRPr="00000000">
        <w:rPr>
          <w:rtl w:val="0"/>
        </w:rPr>
      </w:r>
    </w:p>
    <w:p w:rsidR="00000000" w:rsidDel="00000000" w:rsidP="00000000" w:rsidRDefault="00000000" w:rsidRPr="00000000" w14:paraId="000000D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montado los equipos de conmutación en los armarios de comunicaciones. </w:t>
      </w:r>
      <w:r w:rsidDel="00000000" w:rsidR="00000000" w:rsidRPr="00000000">
        <w:rPr>
          <w:rtl w:val="0"/>
        </w:rPr>
      </w:r>
    </w:p>
    <w:p w:rsidR="00000000" w:rsidDel="00000000" w:rsidP="00000000" w:rsidRDefault="00000000" w:rsidRPr="00000000" w14:paraId="000000D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conectado los equipos de conmutación a los paneles de parcheo. </w:t>
      </w:r>
      <w:r w:rsidDel="00000000" w:rsidR="00000000" w:rsidRPr="00000000">
        <w:rPr>
          <w:rtl w:val="0"/>
        </w:rPr>
      </w:r>
    </w:p>
    <w:p w:rsidR="00000000" w:rsidDel="00000000" w:rsidP="00000000" w:rsidRDefault="00000000" w:rsidRPr="00000000" w14:paraId="000000D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verificado la conectividad de la instalación. </w:t>
      </w:r>
      <w:r w:rsidDel="00000000" w:rsidR="00000000" w:rsidRPr="00000000">
        <w:rPr>
          <w:rtl w:val="0"/>
        </w:rPr>
      </w:r>
    </w:p>
    <w:p w:rsidR="00000000" w:rsidDel="00000000" w:rsidP="00000000" w:rsidRDefault="00000000" w:rsidRPr="00000000" w14:paraId="000000D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trabajado con la calidad requerida. </w:t>
      </w: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Instala equipos en red, describiendo sus prestaciones y aplicando técnicas de montaje.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E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las características funcionales de las redes inalámbricas. </w:t>
      </w:r>
      <w:r w:rsidDel="00000000" w:rsidR="00000000" w:rsidRPr="00000000">
        <w:rPr>
          <w:rtl w:val="0"/>
        </w:rPr>
      </w:r>
    </w:p>
    <w:p w:rsidR="00000000" w:rsidDel="00000000" w:rsidP="00000000" w:rsidRDefault="00000000" w:rsidRPr="00000000" w14:paraId="000000E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los modos de funcionamiento de las redes inalámbricas. </w:t>
      </w:r>
      <w:r w:rsidDel="00000000" w:rsidR="00000000" w:rsidRPr="00000000">
        <w:rPr>
          <w:rtl w:val="0"/>
        </w:rPr>
      </w:r>
    </w:p>
    <w:p w:rsidR="00000000" w:rsidDel="00000000" w:rsidP="00000000" w:rsidRDefault="00000000" w:rsidRPr="00000000" w14:paraId="000000E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instalado adaptadores y puntos de acceso inalámbrico. </w:t>
      </w:r>
      <w:r w:rsidDel="00000000" w:rsidR="00000000" w:rsidRPr="00000000">
        <w:rPr>
          <w:rtl w:val="0"/>
        </w:rPr>
      </w:r>
    </w:p>
    <w:p w:rsidR="00000000" w:rsidDel="00000000" w:rsidP="00000000" w:rsidRDefault="00000000" w:rsidRPr="00000000" w14:paraId="000000E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configurado los modos de funcionamiento y los parámetros básicos. </w:t>
      </w:r>
      <w:r w:rsidDel="00000000" w:rsidR="00000000" w:rsidRPr="00000000">
        <w:rPr>
          <w:rtl w:val="0"/>
        </w:rPr>
      </w:r>
    </w:p>
    <w:p w:rsidR="00000000" w:rsidDel="00000000" w:rsidP="00000000" w:rsidRDefault="00000000" w:rsidRPr="00000000" w14:paraId="000000E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comprobado la conectividad entre diversos dispositivos y adaptadores inalámbricos. </w:t>
      </w:r>
      <w:r w:rsidDel="00000000" w:rsidR="00000000" w:rsidRPr="00000000">
        <w:rPr>
          <w:rtl w:val="0"/>
        </w:rPr>
      </w:r>
    </w:p>
    <w:p w:rsidR="00000000" w:rsidDel="00000000" w:rsidP="00000000" w:rsidRDefault="00000000" w:rsidRPr="00000000" w14:paraId="000000E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instalado el software correspondiente. </w:t>
      </w:r>
      <w:r w:rsidDel="00000000" w:rsidR="00000000" w:rsidRPr="00000000">
        <w:rPr>
          <w:rtl w:val="0"/>
        </w:rPr>
      </w:r>
    </w:p>
    <w:p w:rsidR="00000000" w:rsidDel="00000000" w:rsidP="00000000" w:rsidRDefault="00000000" w:rsidRPr="00000000" w14:paraId="000000E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los protocolos. </w:t>
      </w:r>
      <w:r w:rsidDel="00000000" w:rsidR="00000000" w:rsidRPr="00000000">
        <w:rPr>
          <w:rtl w:val="0"/>
        </w:rPr>
      </w:r>
    </w:p>
    <w:p w:rsidR="00000000" w:rsidDel="00000000" w:rsidP="00000000" w:rsidRDefault="00000000" w:rsidRPr="00000000" w14:paraId="000000E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configurado los parámetros básicos. </w:t>
      </w:r>
      <w:r w:rsidDel="00000000" w:rsidR="00000000" w:rsidRPr="00000000">
        <w:rPr>
          <w:rtl w:val="0"/>
        </w:rPr>
      </w:r>
    </w:p>
    <w:p w:rsidR="00000000" w:rsidDel="00000000" w:rsidP="00000000" w:rsidRDefault="00000000" w:rsidRPr="00000000" w14:paraId="000000E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aplicado mecanismos básicos de seguridad. </w:t>
      </w:r>
      <w:r w:rsidDel="00000000" w:rsidR="00000000" w:rsidRPr="00000000">
        <w:rPr>
          <w:rtl w:val="0"/>
        </w:rPr>
      </w:r>
    </w:p>
    <w:p w:rsidR="00000000" w:rsidDel="00000000" w:rsidP="00000000" w:rsidRDefault="00000000" w:rsidRPr="00000000" w14:paraId="000000E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creado y configurado VLANS. </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Mantiene una red local interpretando recomendaciones de los fabricantes de hardware o software y estableciendo la relación entre disfunciones y sus causas.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E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reconocido los principios funcionales de las redes locales. </w:t>
      </w:r>
      <w:r w:rsidDel="00000000" w:rsidR="00000000" w:rsidRPr="00000000">
        <w:rPr>
          <w:rtl w:val="0"/>
        </w:rPr>
      </w:r>
    </w:p>
    <w:p w:rsidR="00000000" w:rsidDel="00000000" w:rsidP="00000000" w:rsidRDefault="00000000" w:rsidRPr="00000000" w14:paraId="000000F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los distintos tipos de redes. </w:t>
      </w:r>
      <w:r w:rsidDel="00000000" w:rsidR="00000000" w:rsidRPr="00000000">
        <w:rPr>
          <w:rtl w:val="0"/>
        </w:rPr>
      </w:r>
    </w:p>
    <w:p w:rsidR="00000000" w:rsidDel="00000000" w:rsidP="00000000" w:rsidRDefault="00000000" w:rsidRPr="00000000" w14:paraId="000000F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incidencias y comportamientos anómalos. </w:t>
      </w:r>
      <w:r w:rsidDel="00000000" w:rsidR="00000000" w:rsidRPr="00000000">
        <w:rPr>
          <w:rtl w:val="0"/>
        </w:rPr>
      </w:r>
    </w:p>
    <w:p w:rsidR="00000000" w:rsidDel="00000000" w:rsidP="00000000" w:rsidRDefault="00000000" w:rsidRPr="00000000" w14:paraId="000000F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identificado si la disfunción es debida al hardware o al software. </w:t>
      </w:r>
      <w:r w:rsidDel="00000000" w:rsidR="00000000" w:rsidRPr="00000000">
        <w:rPr>
          <w:rtl w:val="0"/>
        </w:rPr>
      </w:r>
    </w:p>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monitorizado las señales visuales de los dispositivos de interconexión. </w:t>
      </w:r>
      <w:r w:rsidDel="00000000" w:rsidR="00000000" w:rsidRPr="00000000">
        <w:rPr>
          <w:rtl w:val="0"/>
        </w:rPr>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verificado los protocolos de comunicaciones. </w:t>
      </w:r>
      <w:r w:rsidDel="00000000" w:rsidR="00000000" w:rsidRPr="00000000">
        <w:rPr>
          <w:rtl w:val="0"/>
        </w:rPr>
      </w:r>
    </w:p>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localizado la causa de la disfunción. </w:t>
      </w:r>
      <w:r w:rsidDel="00000000" w:rsidR="00000000" w:rsidRPr="00000000">
        <w:rPr>
          <w:rtl w:val="0"/>
        </w:rPr>
      </w:r>
    </w:p>
    <w:p w:rsidR="00000000" w:rsidDel="00000000" w:rsidP="00000000" w:rsidRDefault="00000000" w:rsidRPr="00000000" w14:paraId="000000F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restituido el funcionamiento sustituyendo equipos o elementos. </w:t>
      </w:r>
      <w:r w:rsidDel="00000000" w:rsidR="00000000" w:rsidRPr="00000000">
        <w:rPr>
          <w:rtl w:val="0"/>
        </w:rPr>
      </w:r>
    </w:p>
    <w:p w:rsidR="00000000" w:rsidDel="00000000" w:rsidP="00000000" w:rsidRDefault="00000000" w:rsidRPr="00000000" w14:paraId="000000F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solucionado las disfunciones software.0 (configurando o reinstalando). </w:t>
      </w:r>
      <w:r w:rsidDel="00000000" w:rsidR="00000000" w:rsidRPr="00000000">
        <w:rPr>
          <w:rtl w:val="0"/>
        </w:rPr>
      </w:r>
    </w:p>
    <w:p w:rsidR="00000000" w:rsidDel="00000000" w:rsidP="00000000" w:rsidRDefault="00000000" w:rsidRPr="00000000" w14:paraId="000000F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elaborado un informe de incidencias. </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Cumple las normas de prevención de riesgos laborales y de protección ambiental, identificando los riesgos asociados, las medidas y equipos para prevenirlos.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Criterios de evaluación: </w:t>
      </w:r>
    </w:p>
    <w:p w:rsidR="00000000" w:rsidDel="00000000" w:rsidP="00000000" w:rsidRDefault="00000000" w:rsidRPr="00000000" w14:paraId="000000F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los riesgos y el nivel de peligrosidad que suponen la manipulación de los materiales, herramientas, útiles, máquinas y medios de transporte. </w:t>
      </w:r>
      <w:r w:rsidDel="00000000" w:rsidR="00000000" w:rsidRPr="00000000">
        <w:rPr>
          <w:rtl w:val="0"/>
        </w:rPr>
      </w:r>
    </w:p>
    <w:p w:rsidR="00000000" w:rsidDel="00000000" w:rsidP="00000000" w:rsidRDefault="00000000" w:rsidRPr="00000000" w14:paraId="000000F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operado las máquinas respetando las normas de seguridad. </w:t>
      </w:r>
      <w:r w:rsidDel="00000000" w:rsidR="00000000" w:rsidRPr="00000000">
        <w:rPr>
          <w:rtl w:val="0"/>
        </w:rPr>
      </w:r>
    </w:p>
    <w:p w:rsidR="00000000" w:rsidDel="00000000" w:rsidP="00000000" w:rsidRDefault="00000000" w:rsidRPr="00000000" w14:paraId="0000010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las causas más frecuentes de accidentes en la manipulación de materiales, herramientas, máquinas de corte y conformado, entre otras. </w:t>
      </w:r>
      <w:r w:rsidDel="00000000" w:rsidR="00000000" w:rsidRPr="00000000">
        <w:rPr>
          <w:rtl w:val="0"/>
        </w:rPr>
      </w:r>
    </w:p>
    <w:p w:rsidR="00000000" w:rsidDel="00000000" w:rsidP="00000000" w:rsidRDefault="00000000" w:rsidRPr="00000000" w14:paraId="0000010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descrito los elementos de seguridad (protecciones, alarmas, pasos de emergencia, entre otros) de las máquinas y los equipos de protección individual (calzado, protección ocular, indumentaria, entre otros) que se deben emplear en las operaciones de montaje y mantenimiento. </w:t>
      </w:r>
      <w:r w:rsidDel="00000000" w:rsidR="00000000" w:rsidRPr="00000000">
        <w:rPr>
          <w:rtl w:val="0"/>
        </w:rPr>
      </w:r>
    </w:p>
    <w:p w:rsidR="00000000" w:rsidDel="00000000" w:rsidP="00000000" w:rsidRDefault="00000000" w:rsidRPr="00000000" w14:paraId="0000010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relacionado la manipulación de materiales, herramientas y máquinas con las medidas de seguridad y protección personal requeridos. </w:t>
      </w:r>
      <w:r w:rsidDel="00000000" w:rsidR="00000000" w:rsidRPr="00000000">
        <w:rPr>
          <w:rtl w:val="0"/>
        </w:rPr>
      </w:r>
    </w:p>
    <w:p w:rsidR="00000000" w:rsidDel="00000000" w:rsidP="00000000" w:rsidRDefault="00000000" w:rsidRPr="00000000" w14:paraId="0000010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identificado las posibles fuentes de contaminación del entorno ambiental. </w:t>
      </w:r>
      <w:r w:rsidDel="00000000" w:rsidR="00000000" w:rsidRPr="00000000">
        <w:rPr>
          <w:rtl w:val="0"/>
        </w:rPr>
      </w:r>
    </w:p>
    <w:p w:rsidR="00000000" w:rsidDel="00000000" w:rsidP="00000000" w:rsidRDefault="00000000" w:rsidRPr="00000000" w14:paraId="0000010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han clasificado los residuos generados para su retirada selectiva. </w:t>
      </w:r>
      <w:r w:rsidDel="00000000" w:rsidR="00000000" w:rsidRPr="00000000">
        <w:rPr>
          <w:rtl w:val="0"/>
        </w:rPr>
      </w:r>
    </w:p>
    <w:p w:rsidR="00000000" w:rsidDel="00000000" w:rsidP="00000000" w:rsidRDefault="00000000" w:rsidRPr="00000000" w14:paraId="0000010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993" w:right="0" w:hanging="283.9999999999999"/>
        <w:jc w:val="both"/>
        <w:rPr>
          <w:rFonts w:ascii="Times New Roman" w:cs="Times New Roman" w:eastAsia="Times New Roman" w:hAnsi="Times New Roman"/>
          <w:b w:val="0"/>
          <w:i w:val="0"/>
          <w:smallCaps w:val="0"/>
          <w:strike w:val="0"/>
          <w:color w:val="0070c0"/>
          <w:sz w:val="24"/>
          <w:szCs w:val="24"/>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1"/>
          <w:i w:val="0"/>
          <w:smallCaps w:val="0"/>
          <w:strike w:val="0"/>
          <w:color w:val="0070c0"/>
          <w:sz w:val="24"/>
          <w:szCs w:val="24"/>
          <w:u w:val="none"/>
          <w:shd w:fill="auto" w:val="clear"/>
          <w:vertAlign w:val="baseline"/>
          <w:rtl w:val="0"/>
        </w:rPr>
        <w:t xml:space="preserve">Se ha valorado el orden y la limpieza de instalaciones y equipos como primer factor de prevención de  riesgos. </w:t>
      </w:r>
      <w:r w:rsidDel="00000000" w:rsidR="00000000" w:rsidRPr="00000000">
        <w:rPr>
          <w:rtl w:val="0"/>
        </w:rPr>
      </w:r>
    </w:p>
    <w:p w:rsidR="00000000" w:rsidDel="00000000" w:rsidP="00000000" w:rsidRDefault="00000000" w:rsidRPr="00000000" w14:paraId="00000106">
      <w:pPr>
        <w:keepNext w:val="1"/>
        <w:keepLines w:val="0"/>
        <w:widowControl w:val="0"/>
        <w:pBdr>
          <w:top w:space="0" w:sz="0" w:val="nil"/>
          <w:left w:space="0" w:sz="0" w:val="nil"/>
          <w:bottom w:space="0" w:sz="0" w:val="nil"/>
          <w:right w:space="0" w:sz="0" w:val="nil"/>
          <w:between w:space="0" w:sz="0" w:val="nil"/>
        </w:pBdr>
        <w:shd w:fill="auto" w:val="clear"/>
        <w:spacing w:after="120" w:before="240" w:line="240" w:lineRule="auto"/>
        <w:ind w:left="432" w:right="0" w:hanging="432"/>
        <w:jc w:val="both"/>
        <w:rPr>
          <w:rFonts w:ascii="Arial" w:cs="Arial" w:eastAsia="Arial" w:hAnsi="Arial"/>
          <w:b w:val="1"/>
          <w:i w:val="0"/>
          <w:smallCaps w:val="0"/>
          <w:strike w:val="0"/>
          <w:color w:val="000000"/>
          <w:sz w:val="40"/>
          <w:szCs w:val="4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Procedimientos e instrumentos de evaluación</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aspecto se procederá de acuerdo a lo especificado en el Proyecto Curricular de Ciclo.</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 largo del curso se utilizará la observación del proceso de aprendizaje de cada alumno/a por la forma en que responde a preguntas orales en clase, por la corrección individualizada del trabajo en el aula y en casa, por su participación en el trabajo en grupo y en los debates de puesta en común, etc.</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 largo de cada trimestre se efectuarán pruebas escritas que se sumarán a los trabajos entregados para la evaluación trimestral.</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lo largo del curso se seguirán las pautas indicadas en el Proyecto Curricular del Ciclo.</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actividades realizadas en clase, así como los trabajos se utilizarán para controlar el avance de los conocimientos individuales de cada alumno por si es necesaria una profundización personalizada.</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Una falta de asistencia del 15 % del total de horas de la asignatura podrá dar lugar a la suspensión de la evaluación continua. Se aplicará el art. 63 del R.R.I. para las situaciones de falta del alumnado a clase.</w:t>
      </w:r>
    </w:p>
    <w:sectPr>
      <w:headerReference r:id="rId16" w:type="default"/>
      <w:headerReference r:id="rId17" w:type="first"/>
      <w:footerReference r:id="rId18" w:type="default"/>
      <w:footerReference r:id="rId19" w:type="first"/>
      <w:pgSz w:h="16838" w:w="11906" w:orient="portrait"/>
      <w:pgMar w:bottom="1410" w:top="1134" w:left="1134" w:right="1134" w:header="22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ambria"/>
  <w:font w:name="Courier New"/>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widowControl w:val="0"/>
      <w:pBdr>
        <w:top w:color="622423" w:space="1" w:sz="24" w:val="single"/>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Página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color="622423" w:space="1" w:sz="24" w:val="single"/>
        <w:left w:color="000000" w:space="0" w:sz="0" w:val="none"/>
        <w:bottom w:color="000000" w:space="0" w:sz="0" w:val="none"/>
        <w:right w:color="000000" w:space="0" w:sz="0" w:val="none"/>
        <w:between w:space="0" w:sz="0" w:val="nil"/>
      </w:pBdr>
      <w:shd w:fill="auto" w:val="clear"/>
      <w:tabs>
        <w:tab w:val="right" w:pos="9638"/>
      </w:tabs>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PRG-00094</w:t>
      <w:tab/>
      <w:t xml:space="preserve">Página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I.E.S. Santiago Hernández </w:t>
      <w:tab/>
      <w:t xml:space="preserve">Ciclo: Sistemas Microinformáticos y Redes</w:t>
    </w:r>
  </w:p>
  <w:p w:rsidR="00000000" w:rsidDel="00000000" w:rsidP="00000000" w:rsidRDefault="00000000" w:rsidRPr="00000000" w14:paraId="0000010E">
    <w:pPr>
      <w:keepNext w:val="0"/>
      <w:keepLines w:val="0"/>
      <w:widowControl w:val="0"/>
      <w:pBdr>
        <w:top w:space="0" w:sz="0" w:val="nil"/>
        <w:left w:space="0" w:sz="0" w:val="nil"/>
        <w:bottom w:color="833c0b" w:space="1" w:sz="24" w:val="single"/>
        <w:right w:space="0" w:sz="0" w:val="nil"/>
        <w:between w:space="0" w:sz="0" w:val="nil"/>
      </w:pBdr>
      <w:shd w:fill="auto" w:val="clear"/>
      <w:tabs>
        <w:tab w:val="right" w:pos="9639"/>
      </w:tabs>
      <w:spacing w:after="48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Familia: Informática y Comunicaciones </w:t>
      <w:tab/>
      <w:t xml:space="preserve">Módulo: Redes Locales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8657.0" w:type="dxa"/>
      <w:jc w:val="left"/>
      <w:tblInd w:w="207.0" w:type="dxa"/>
      <w:tblLayout w:type="fixed"/>
      <w:tblLook w:val="0000"/>
    </w:tblPr>
    <w:tblGrid>
      <w:gridCol w:w="8657"/>
      <w:tblGridChange w:id="0">
        <w:tblGrid>
          <w:gridCol w:w="8657"/>
        </w:tblGrid>
      </w:tblGridChange>
    </w:tblGrid>
    <w:tr>
      <w:trPr>
        <w:trHeight w:val="442"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0">
          <w:pPr>
            <w:keepNext w:val="1"/>
            <w:keepLines w:val="0"/>
            <w:widowControl w:val="0"/>
            <w:numPr>
              <w:ilvl w:val="1"/>
              <w:numId w:val="8"/>
            </w:numPr>
            <w:pBdr>
              <w:top w:space="0" w:sz="0" w:val="nil"/>
              <w:left w:space="0" w:sz="0" w:val="nil"/>
              <w:bottom w:space="0" w:sz="0" w:val="nil"/>
              <w:right w:space="0" w:sz="0" w:val="nil"/>
              <w:between w:space="0" w:sz="0" w:val="nil"/>
            </w:pBdr>
            <w:shd w:fill="auto" w:val="clear"/>
            <w:spacing w:after="120" w:before="240" w:line="240" w:lineRule="auto"/>
            <w:ind w:left="576" w:right="0" w:hanging="576"/>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8"/>
              <w:szCs w:val="28"/>
              <w:u w:val="none"/>
              <w:shd w:fill="auto" w:val="clear"/>
              <w:vertAlign w:val="baseline"/>
            </w:rPr>
            <w:pict>
              <v:shape id="_x0000_s0" style="width:51pt;height:96pt" type="#_x0000_t75">
                <v:imagedata r:id="rId1" o:title=""/>
              </v:shape>
              <o:OLEObject DrawAspect="Content" r:id="rId2" ObjectID="_2147483647" ProgID="" ShapeID="_x0000_s0" Type="Embed"/>
            </w:pic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-12699</wp:posOffset>
                    </wp:positionH>
                    <wp:positionV relativeFrom="paragraph">
                      <wp:posOffset>635000</wp:posOffset>
                    </wp:positionV>
                    <wp:extent cx="694690" cy="466090"/>
                    <wp:effectExtent b="0" l="0" r="0" t="0"/>
                    <wp:wrapSquare wrapText="bothSides" distB="0" distT="0" distL="0" distR="0"/>
                    <wp:docPr id="1026" name=""/>
                    <a:graphic>
                      <a:graphicData uri="http://schemas.microsoft.com/office/word/2010/wordprocessingShape">
                        <wps:wsp>
                          <wps:cNvSpPr/>
                          <wps:cNvPr id="2" name="Shape 2"/>
                          <wps:spPr>
                            <a:xfrm>
                              <a:off x="5003418" y="3551718"/>
                              <a:ext cx="685165" cy="4565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Santiago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0"/>
                                    <w:smallCaps w:val="0"/>
                                    <w:strike w:val="0"/>
                                    <w:color w:val="000000"/>
                                    <w:sz w:val="14"/>
                                    <w:vertAlign w:val="baseline"/>
                                  </w:rPr>
                                  <w:t xml:space="preserve">Hernández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-12699</wp:posOffset>
                    </wp:positionH>
                    <wp:positionV relativeFrom="paragraph">
                      <wp:posOffset>635000</wp:posOffset>
                    </wp:positionV>
                    <wp:extent cx="694690" cy="466090"/>
                    <wp:effectExtent b="0" l="0" r="0" t="0"/>
                    <wp:wrapSquare wrapText="bothSides" distB="0" distT="0" distL="0" distR="0"/>
                    <wp:docPr id="1026"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4690" cy="46609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4300220</wp:posOffset>
                </wp:positionH>
                <wp:positionV relativeFrom="paragraph">
                  <wp:posOffset>340360</wp:posOffset>
                </wp:positionV>
                <wp:extent cx="1001395" cy="953770"/>
                <wp:effectExtent b="0" l="0" r="0" t="0"/>
                <wp:wrapSquare wrapText="bothSides" distB="0" distT="0" distL="0" distR="0"/>
                <wp:docPr id="1034"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001395" cy="953770"/>
                        </a:xfrm>
                        <a:prstGeom prst="rect"/>
                        <a:ln/>
                      </pic:spPr>
                    </pic:pic>
                  </a:graphicData>
                </a:graphic>
              </wp:anchor>
            </w:drawing>
          </w:r>
        </w:p>
      </w:tc>
    </w:tr>
    <w:tr>
      <w:trPr>
        <w:trHeight w:val="682"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r>
    <w:tr>
      <w:trPr>
        <w:trHeight w:val="1373"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bullet"/>
      <w:lvlText w:val="●"/>
      <w:lvlJc w:val="left"/>
      <w:pPr>
        <w:ind w:left="1428" w:hanging="360"/>
      </w:pPr>
      <w:rPr>
        <w:rFonts w:ascii="Noto Sans Symbols" w:cs="Noto Sans Symbols" w:eastAsia="Noto Sans Symbols" w:hAnsi="Noto Sans Symbols"/>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7">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9">
    <w:lvl w:ilvl="0">
      <w:start w:val="1"/>
      <w:numFmt w:val="low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Título1">
    <w:name w:val="Título 1"/>
    <w:basedOn w:val="Normal"/>
    <w:next w:val="Textoindependiente"/>
    <w:autoRedefine w:val="0"/>
    <w:hidden w:val="0"/>
    <w:qFormat w:val="0"/>
    <w:pPr>
      <w:keepNext w:val="1"/>
      <w:widowControl w:val="0"/>
      <w:numPr>
        <w:ilvl w:val="0"/>
        <w:numId w:val="1"/>
      </w:numPr>
      <w:suppressAutoHyphens w:val="0"/>
      <w:spacing w:after="120" w:before="240" w:line="1" w:lineRule="atLeast"/>
      <w:ind w:leftChars="-1" w:rightChars="0" w:firstLineChars="-1"/>
      <w:textDirection w:val="btLr"/>
      <w:textAlignment w:val="top"/>
      <w:outlineLvl w:val="0"/>
    </w:pPr>
    <w:rPr>
      <w:rFonts w:ascii="Arial" w:cs="Arial" w:eastAsia="WenQuanYi Micro Hei" w:hAnsi="Arial"/>
      <w:b w:val="1"/>
      <w:bCs w:val="1"/>
      <w:w w:val="100"/>
      <w:kern w:val="1"/>
      <w:position w:val="-1"/>
      <w:sz w:val="40"/>
      <w:szCs w:val="32"/>
      <w:effect w:val="none"/>
      <w:vertAlign w:val="baseline"/>
      <w:cs w:val="0"/>
      <w:em w:val="none"/>
      <w:lang w:bidi="hi-IN" w:eastAsia="zh-CN" w:val="es-ES"/>
    </w:rPr>
  </w:style>
  <w:style w:type="paragraph" w:styleId="Título2">
    <w:name w:val="Título 2"/>
    <w:basedOn w:val="Normal"/>
    <w:next w:val="Textoindependiente"/>
    <w:autoRedefine w:val="0"/>
    <w:hidden w:val="0"/>
    <w:qFormat w:val="0"/>
    <w:pPr>
      <w:keepNext w:val="1"/>
      <w:widowControl w:val="0"/>
      <w:numPr>
        <w:ilvl w:val="1"/>
        <w:numId w:val="1"/>
      </w:numPr>
      <w:suppressAutoHyphens w:val="0"/>
      <w:spacing w:after="120" w:before="240" w:line="1" w:lineRule="atLeast"/>
      <w:ind w:leftChars="-1" w:rightChars="0" w:firstLineChars="-1"/>
      <w:textDirection w:val="btLr"/>
      <w:textAlignment w:val="top"/>
      <w:outlineLvl w:val="1"/>
    </w:pPr>
    <w:rPr>
      <w:rFonts w:ascii="Arial" w:cs="Arial" w:eastAsia="WenQuanYi Micro Hei" w:hAnsi="Arial"/>
      <w:b w:val="1"/>
      <w:bCs w:val="1"/>
      <w:i w:val="1"/>
      <w:iCs w:val="1"/>
      <w:w w:val="100"/>
      <w:kern w:val="1"/>
      <w:position w:val="-1"/>
      <w:sz w:val="28"/>
      <w:szCs w:val="28"/>
      <w:effect w:val="none"/>
      <w:vertAlign w:val="baseline"/>
      <w:cs w:val="0"/>
      <w:em w:val="none"/>
      <w:lang w:bidi="hi-IN" w:eastAsia="zh-CN" w:val="es-ES"/>
    </w:rPr>
  </w:style>
  <w:style w:type="paragraph" w:styleId="Título3">
    <w:name w:val="Título 3"/>
    <w:basedOn w:val="Normal"/>
    <w:next w:val="Textoindependiente"/>
    <w:autoRedefine w:val="0"/>
    <w:hidden w:val="0"/>
    <w:qFormat w:val="0"/>
    <w:pPr>
      <w:keepNext w:val="1"/>
      <w:widowControl w:val="0"/>
      <w:numPr>
        <w:ilvl w:val="2"/>
        <w:numId w:val="1"/>
      </w:numPr>
      <w:suppressAutoHyphens w:val="0"/>
      <w:spacing w:after="120" w:before="240" w:line="1" w:lineRule="atLeast"/>
      <w:ind w:leftChars="-1" w:rightChars="0" w:firstLineChars="-1"/>
      <w:textDirection w:val="btLr"/>
      <w:textAlignment w:val="top"/>
      <w:outlineLvl w:val="2"/>
    </w:pPr>
    <w:rPr>
      <w:rFonts w:ascii="Arial" w:cs="Arial" w:eastAsia="WenQuanYi Micro Hei" w:hAnsi="Arial"/>
      <w:b w:val="1"/>
      <w:bCs w:val="1"/>
      <w:w w:val="100"/>
      <w:kern w:val="1"/>
      <w:position w:val="-1"/>
      <w:sz w:val="26"/>
      <w:szCs w:val="28"/>
      <w:effect w:val="none"/>
      <w:vertAlign w:val="baseline"/>
      <w:cs w:val="0"/>
      <w:em w:val="none"/>
      <w:lang w:bidi="hi-IN" w:eastAsia="zh-CN" w:val="es-ES"/>
    </w:rPr>
  </w:style>
  <w:style w:type="paragraph" w:styleId="Título5">
    <w:name w:val="Título 5"/>
    <w:basedOn w:val="Normal"/>
    <w:next w:val="Normal"/>
    <w:autoRedefine w:val="0"/>
    <w:hidden w:val="0"/>
    <w:qFormat w:val="0"/>
    <w:pPr>
      <w:keepNext w:val="1"/>
      <w:keepLines w:val="1"/>
      <w:widowControl w:val="0"/>
      <w:suppressAutoHyphens w:val="0"/>
      <w:spacing w:after="0" w:before="200" w:line="1" w:lineRule="atLeast"/>
      <w:ind w:leftChars="-1" w:rightChars="0" w:firstLineChars="-1"/>
      <w:textDirection w:val="btLr"/>
      <w:textAlignment w:val="top"/>
      <w:outlineLvl w:val="0"/>
    </w:pPr>
    <w:rPr>
      <w:rFonts w:ascii="Cambria" w:cs="Mangal" w:eastAsia="Times New Roman" w:hAnsi="Cambria"/>
      <w:color w:val="243f60"/>
      <w:w w:val="100"/>
      <w:kern w:val="1"/>
      <w:position w:val="-1"/>
      <w:sz w:val="24"/>
      <w:szCs w:val="21"/>
      <w:effect w:val="none"/>
      <w:vertAlign w:val="baseline"/>
      <w:cs w:val="0"/>
      <w:em w:val="none"/>
      <w:lang w:bidi="hi-IN" w:eastAsia="zh-CN"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Wingdings" w:cs="StarSymbol" w:hAnsi="Wingdings"/>
      <w:w w:val="100"/>
      <w:position w:val="-1"/>
      <w:sz w:val="18"/>
      <w:szCs w:val="18"/>
      <w:effect w:val="none"/>
      <w:vertAlign w:val="baseline"/>
      <w:cs w:val="0"/>
      <w:em w:val="none"/>
      <w:lang/>
    </w:rPr>
  </w:style>
  <w:style w:type="character" w:styleId="WW8Num3z1">
    <w:name w:val="WW8Num3z1"/>
    <w:next w:val="WW8Num3z1"/>
    <w:autoRedefine w:val="0"/>
    <w:hidden w:val="0"/>
    <w:qFormat w:val="0"/>
    <w:rPr>
      <w:rFonts w:ascii="Wingdings 2" w:cs="StarSymbol" w:hAnsi="Wingdings 2"/>
      <w:w w:val="100"/>
      <w:position w:val="-1"/>
      <w:sz w:val="18"/>
      <w:szCs w:val="18"/>
      <w:effect w:val="none"/>
      <w:vertAlign w:val="baseline"/>
      <w:cs w:val="0"/>
      <w:em w:val="none"/>
      <w:lang/>
    </w:rPr>
  </w:style>
  <w:style w:type="character" w:styleId="WW8Num3z2">
    <w:name w:val="WW8Num3z2"/>
    <w:next w:val="WW8Num3z2"/>
    <w:autoRedefine w:val="0"/>
    <w:hidden w:val="0"/>
    <w:qFormat w:val="0"/>
    <w:rPr>
      <w:rFonts w:ascii="StarSymbol" w:cs="StarSymbol" w:hAnsi="StarSymbol"/>
      <w:w w:val="100"/>
      <w:position w:val="-1"/>
      <w:sz w:val="18"/>
      <w:szCs w:val="18"/>
      <w:effect w:val="none"/>
      <w:vertAlign w:val="baseline"/>
      <w:cs w:val="0"/>
      <w:em w:val="none"/>
      <w:lang/>
    </w:rPr>
  </w:style>
  <w:style w:type="character" w:styleId="WW8Num4z0">
    <w:name w:val="WW8Num4z0"/>
    <w:next w:val="WW8Num4z0"/>
    <w:autoRedefine w:val="0"/>
    <w:hidden w:val="0"/>
    <w:qFormat w:val="0"/>
    <w:rPr>
      <w:rFonts w:ascii="Symbol" w:cs="Symbol" w:hAnsi="Symbol"/>
      <w:w w:val="100"/>
      <w:position w:val="-1"/>
      <w:effect w:val="none"/>
      <w:vertAlign w:val="baseline"/>
      <w:cs w:val="0"/>
      <w:em w:val="none"/>
      <w:lang/>
    </w:rPr>
  </w:style>
  <w:style w:type="character" w:styleId="WW8Num4z1">
    <w:name w:val="WW8Num4z1"/>
    <w:next w:val="WW8Num4z1"/>
    <w:autoRedefine w:val="0"/>
    <w:hidden w:val="0"/>
    <w:qFormat w:val="0"/>
    <w:rPr>
      <w:rFonts w:ascii="OpenSymbol" w:cs="Courier New" w:hAnsi="OpenSymbol"/>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rFonts w:ascii="OpenSymbol" w:cs="OpenSymbol" w:hAnsi="OpenSymbol"/>
      <w:w w:val="100"/>
      <w:position w:val="-1"/>
      <w:effect w:val="none"/>
      <w:vertAlign w:val="baseline"/>
      <w:cs w:val="0"/>
      <w:em w:val="none"/>
      <w:lang/>
    </w:rPr>
  </w:style>
  <w:style w:type="character" w:styleId="WW8Num7z3">
    <w:name w:val="WW8Num7z3"/>
    <w:next w:val="WW8Num7z3"/>
    <w:autoRedefine w:val="0"/>
    <w:hidden w:val="0"/>
    <w:qFormat w:val="0"/>
    <w:rPr>
      <w:rFonts w:ascii="Wingdings 2" w:cs="OpenSymbol" w:hAnsi="Wingdings 2"/>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w w:val="100"/>
      <w:position w:val="-1"/>
      <w:effect w:val="none"/>
      <w:vertAlign w:val="baseline"/>
      <w:cs w:val="0"/>
      <w:em w:val="none"/>
      <w:lang/>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rFonts w:ascii="Symbol" w:cs="OpenSymbol" w:hAnsi="Symbol"/>
      <w:w w:val="100"/>
      <w:position w:val="-1"/>
      <w:effect w:val="none"/>
      <w:vertAlign w:val="baseline"/>
      <w:cs w:val="0"/>
      <w:em w:val="none"/>
      <w:lang/>
    </w:rPr>
  </w:style>
  <w:style w:type="character" w:styleId="WW8Num13z1">
    <w:name w:val="WW8Num13z1"/>
    <w:next w:val="WW8Num13z1"/>
    <w:autoRedefine w:val="0"/>
    <w:hidden w:val="0"/>
    <w:qFormat w:val="0"/>
    <w:rPr>
      <w:rFonts w:ascii="OpenSymbol" w:cs="OpenSymbol" w:hAnsi="OpenSymbol"/>
      <w:w w:val="100"/>
      <w:position w:val="-1"/>
      <w:effect w:val="none"/>
      <w:vertAlign w:val="baseline"/>
      <w:cs w:val="0"/>
      <w:em w:val="none"/>
      <w:lang/>
    </w:rPr>
  </w:style>
  <w:style w:type="character" w:styleId="WW8Num14z0">
    <w:name w:val="WW8Num14z0"/>
    <w:next w:val="WW8Num14z0"/>
    <w:autoRedefine w:val="0"/>
    <w:hidden w:val="0"/>
    <w:qFormat w:val="0"/>
    <w:rPr>
      <w:rFonts w:ascii="Symbol" w:cs="Open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OpenSymbol" w:cs="OpenSymbol" w:hAnsi="OpenSymbol"/>
      <w:w w:val="100"/>
      <w:position w:val="-1"/>
      <w:effect w:val="none"/>
      <w:vertAlign w:val="baseline"/>
      <w:cs w:val="0"/>
      <w:em w:val="none"/>
      <w:lang/>
    </w:rPr>
  </w:style>
  <w:style w:type="character" w:styleId="WW8Num15z0">
    <w:name w:val="WW8Num15z0"/>
    <w:next w:val="WW8Num15z0"/>
    <w:autoRedefine w:val="0"/>
    <w:hidden w:val="0"/>
    <w:qFormat w:val="0"/>
    <w:rPr>
      <w:rFonts w:ascii="Symbol" w:cs="OpenSymbol" w:hAnsi="Symbol"/>
      <w:w w:val="100"/>
      <w:position w:val="-1"/>
      <w:effect w:val="none"/>
      <w:vertAlign w:val="baseline"/>
      <w:cs w:val="0"/>
      <w:em w:val="none"/>
      <w:lang/>
    </w:rPr>
  </w:style>
  <w:style w:type="character" w:styleId="WW8Num15z1">
    <w:name w:val="WW8Num15z1"/>
    <w:next w:val="WW8Num15z1"/>
    <w:autoRedefine w:val="0"/>
    <w:hidden w:val="0"/>
    <w:qFormat w:val="0"/>
    <w:rPr>
      <w:rFonts w:ascii="OpenSymbol" w:cs="OpenSymbol" w:hAnsi="OpenSymbol"/>
      <w:w w:val="100"/>
      <w:position w:val="-1"/>
      <w:effect w:val="none"/>
      <w:vertAlign w:val="baseline"/>
      <w:cs w:val="0"/>
      <w:em w:val="none"/>
      <w:lang/>
    </w:rPr>
  </w:style>
  <w:style w:type="character" w:styleId="WW8Num16z0">
    <w:name w:val="WW8Num16z0"/>
    <w:next w:val="WW8Num16z0"/>
    <w:autoRedefine w:val="0"/>
    <w:hidden w:val="0"/>
    <w:qFormat w:val="0"/>
    <w:rPr>
      <w:rFonts w:ascii="Symbol" w:cs="Open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OpenSymbol" w:cs="OpenSymbol" w:hAnsi="OpenSymbol"/>
      <w:w w:val="100"/>
      <w:position w:val="-1"/>
      <w:effect w:val="none"/>
      <w:vertAlign w:val="baseline"/>
      <w:cs w:val="0"/>
      <w:em w:val="none"/>
      <w:lang/>
    </w:rPr>
  </w:style>
  <w:style w:type="character" w:styleId="WW8Num17z0">
    <w:name w:val="WW8Num17z0"/>
    <w:next w:val="WW8Num17z0"/>
    <w:autoRedefine w:val="0"/>
    <w:hidden w:val="0"/>
    <w:qFormat w:val="0"/>
    <w:rPr>
      <w:rFonts w:ascii="Symbol" w:cs="OpenSymbol" w:hAnsi="Symbol"/>
      <w:w w:val="100"/>
      <w:position w:val="-1"/>
      <w:effect w:val="none"/>
      <w:vertAlign w:val="baseline"/>
      <w:cs w:val="0"/>
      <w:em w:val="none"/>
      <w:lang/>
    </w:rPr>
  </w:style>
  <w:style w:type="character" w:styleId="WW8Num17z1">
    <w:name w:val="WW8Num17z1"/>
    <w:next w:val="WW8Num17z1"/>
    <w:autoRedefine w:val="0"/>
    <w:hidden w:val="0"/>
    <w:qFormat w:val="0"/>
    <w:rPr>
      <w:rFonts w:ascii="OpenSymbol" w:cs="OpenSymbol" w:hAnsi="OpenSymbol"/>
      <w:w w:val="100"/>
      <w:position w:val="-1"/>
      <w:effect w:val="none"/>
      <w:vertAlign w:val="baseline"/>
      <w:cs w:val="0"/>
      <w:em w:val="none"/>
      <w:lang/>
    </w:rPr>
  </w:style>
  <w:style w:type="character" w:styleId="WW8Num18z0">
    <w:name w:val="WW8Num18z0"/>
    <w:next w:val="WW8Num18z0"/>
    <w:autoRedefine w:val="0"/>
    <w:hidden w:val="0"/>
    <w:qFormat w:val="0"/>
    <w:rPr>
      <w:rFonts w:ascii="Symbol" w:cs="Open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OpenSymbol" w:cs="OpenSymbol" w:hAnsi="OpenSymbol"/>
      <w:w w:val="100"/>
      <w:position w:val="-1"/>
      <w:effect w:val="none"/>
      <w:vertAlign w:val="baseline"/>
      <w:cs w:val="0"/>
      <w:em w:val="none"/>
      <w:lang/>
    </w:rPr>
  </w:style>
  <w:style w:type="character" w:styleId="WW8Num19z0">
    <w:name w:val="WW8Num19z0"/>
    <w:next w:val="WW8Num19z0"/>
    <w:autoRedefine w:val="0"/>
    <w:hidden w:val="0"/>
    <w:qFormat w:val="0"/>
    <w:rPr>
      <w:rFonts w:ascii="Symbol" w:cs="OpenSymbol" w:hAnsi="Symbol"/>
      <w:w w:val="100"/>
      <w:position w:val="-1"/>
      <w:effect w:val="none"/>
      <w:vertAlign w:val="baseline"/>
      <w:cs w:val="0"/>
      <w:em w:val="none"/>
      <w:lang/>
    </w:rPr>
  </w:style>
  <w:style w:type="character" w:styleId="WW8Num19z1">
    <w:name w:val="WW8Num19z1"/>
    <w:next w:val="WW8Num19z1"/>
    <w:autoRedefine w:val="0"/>
    <w:hidden w:val="0"/>
    <w:qFormat w:val="0"/>
    <w:rPr>
      <w:rFonts w:ascii="OpenSymbol" w:cs="OpenSymbol" w:hAnsi="OpenSymbol"/>
      <w:w w:val="100"/>
      <w:position w:val="-1"/>
      <w:effect w:val="none"/>
      <w:vertAlign w:val="baseline"/>
      <w:cs w:val="0"/>
      <w:em w:val="none"/>
      <w:lang/>
    </w:rPr>
  </w:style>
  <w:style w:type="character" w:styleId="WW8Num20z0">
    <w:name w:val="WW8Num20z0"/>
    <w:next w:val="WW8Num20z0"/>
    <w:autoRedefine w:val="0"/>
    <w:hidden w:val="0"/>
    <w:qFormat w:val="0"/>
    <w:rPr>
      <w:rFonts w:ascii="Symbol" w:cs="OpenSymbol" w:hAnsi="Symbol"/>
      <w:w w:val="100"/>
      <w:position w:val="-1"/>
      <w:effect w:val="none"/>
      <w:vertAlign w:val="baseline"/>
      <w:cs w:val="0"/>
      <w:em w:val="none"/>
      <w:lang/>
    </w:rPr>
  </w:style>
  <w:style w:type="character" w:styleId="WW8Num20z1">
    <w:name w:val="WW8Num20z1"/>
    <w:next w:val="WW8Num20z1"/>
    <w:autoRedefine w:val="0"/>
    <w:hidden w:val="0"/>
    <w:qFormat w:val="0"/>
    <w:rPr>
      <w:rFonts w:ascii="OpenSymbol" w:cs="OpenSymbol" w:hAnsi="OpenSymbol"/>
      <w:w w:val="100"/>
      <w:position w:val="-1"/>
      <w:effect w:val="none"/>
      <w:vertAlign w:val="baseline"/>
      <w:cs w:val="0"/>
      <w:em w:val="none"/>
      <w:lang/>
    </w:rPr>
  </w:style>
  <w:style w:type="character" w:styleId="WW8Num21z0">
    <w:name w:val="WW8Num21z0"/>
    <w:next w:val="WW8Num21z0"/>
    <w:autoRedefine w:val="0"/>
    <w:hidden w:val="0"/>
    <w:qFormat w:val="0"/>
    <w:rPr>
      <w:rFonts w:ascii="Symbol" w:cs="OpenSymbol" w:hAnsi="Symbol"/>
      <w:w w:val="100"/>
      <w:position w:val="-1"/>
      <w:effect w:val="none"/>
      <w:vertAlign w:val="baseline"/>
      <w:cs w:val="0"/>
      <w:em w:val="none"/>
      <w:lang/>
    </w:rPr>
  </w:style>
  <w:style w:type="character" w:styleId="WW8Num21z1">
    <w:name w:val="WW8Num21z1"/>
    <w:next w:val="WW8Num21z1"/>
    <w:autoRedefine w:val="0"/>
    <w:hidden w:val="0"/>
    <w:qFormat w:val="0"/>
    <w:rPr>
      <w:rFonts w:ascii="OpenSymbol" w:cs="OpenSymbol" w:hAnsi="OpenSymbol"/>
      <w:w w:val="100"/>
      <w:position w:val="-1"/>
      <w:effect w:val="none"/>
      <w:vertAlign w:val="baseline"/>
      <w:cs w:val="0"/>
      <w:em w:val="none"/>
      <w:lang/>
    </w:rPr>
  </w:style>
  <w:style w:type="character" w:styleId="WW8Num22z0">
    <w:name w:val="WW8Num22z0"/>
    <w:next w:val="WW8Num22z0"/>
    <w:autoRedefine w:val="0"/>
    <w:hidden w:val="0"/>
    <w:qFormat w:val="0"/>
    <w:rPr>
      <w:rFonts w:ascii="Symbol" w:cs="OpenSymbol" w:hAnsi="Symbol"/>
      <w:w w:val="100"/>
      <w:position w:val="-1"/>
      <w:effect w:val="none"/>
      <w:vertAlign w:val="baseline"/>
      <w:cs w:val="0"/>
      <w:em w:val="none"/>
      <w:lang/>
    </w:rPr>
  </w:style>
  <w:style w:type="character" w:styleId="WW8Num22z1">
    <w:name w:val="WW8Num22z1"/>
    <w:next w:val="WW8Num22z1"/>
    <w:autoRedefine w:val="0"/>
    <w:hidden w:val="0"/>
    <w:qFormat w:val="0"/>
    <w:rPr>
      <w:rFonts w:ascii="OpenSymbol" w:cs="OpenSymbol" w:hAnsi="OpenSymbol"/>
      <w:w w:val="100"/>
      <w:position w:val="-1"/>
      <w:effect w:val="none"/>
      <w:vertAlign w:val="baseline"/>
      <w:cs w:val="0"/>
      <w:em w:val="none"/>
      <w:lang/>
    </w:rPr>
  </w:style>
  <w:style w:type="character" w:styleId="WW8Num23z0">
    <w:name w:val="WW8Num23z0"/>
    <w:next w:val="WW8Num23z0"/>
    <w:autoRedefine w:val="0"/>
    <w:hidden w:val="0"/>
    <w:qFormat w:val="0"/>
    <w:rPr>
      <w:rFonts w:ascii="Symbol" w:cs="Open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OpenSymbol" w:cs="OpenSymbol" w:hAnsi="OpenSymbol"/>
      <w:w w:val="100"/>
      <w:position w:val="-1"/>
      <w:effect w:val="none"/>
      <w:vertAlign w:val="baseline"/>
      <w:cs w:val="0"/>
      <w:em w:val="none"/>
      <w:lang/>
    </w:rPr>
  </w:style>
  <w:style w:type="character" w:styleId="WW8Num24z0">
    <w:name w:val="WW8Num24z0"/>
    <w:next w:val="WW8Num24z0"/>
    <w:autoRedefine w:val="0"/>
    <w:hidden w:val="0"/>
    <w:qFormat w:val="0"/>
    <w:rPr>
      <w:rFonts w:ascii="Symbol" w:cs="OpenSymbol" w:hAnsi="Symbol"/>
      <w:w w:val="100"/>
      <w:position w:val="-1"/>
      <w:effect w:val="none"/>
      <w:vertAlign w:val="baseline"/>
      <w:cs w:val="0"/>
      <w:em w:val="none"/>
      <w:lang/>
    </w:rPr>
  </w:style>
  <w:style w:type="character" w:styleId="WW8Num24z1">
    <w:name w:val="WW8Num24z1"/>
    <w:next w:val="WW8Num24z1"/>
    <w:autoRedefine w:val="0"/>
    <w:hidden w:val="0"/>
    <w:qFormat w:val="0"/>
    <w:rPr>
      <w:rFonts w:ascii="OpenSymbol" w:cs="OpenSymbol" w:hAnsi="OpenSymbol"/>
      <w:w w:val="100"/>
      <w:position w:val="-1"/>
      <w:effect w:val="none"/>
      <w:vertAlign w:val="baseline"/>
      <w:cs w:val="0"/>
      <w:em w:val="none"/>
      <w:lang/>
    </w:rPr>
  </w:style>
  <w:style w:type="character" w:styleId="WW8Num25z0">
    <w:name w:val="WW8Num25z0"/>
    <w:next w:val="WW8Num25z0"/>
    <w:autoRedefine w:val="0"/>
    <w:hidden w:val="0"/>
    <w:qFormat w:val="0"/>
    <w:rPr>
      <w:rFonts w:ascii="Symbol" w:cs="OpenSymbol" w:hAnsi="Symbol"/>
      <w:w w:val="100"/>
      <w:position w:val="-1"/>
      <w:effect w:val="none"/>
      <w:vertAlign w:val="baseline"/>
      <w:cs w:val="0"/>
      <w:em w:val="none"/>
      <w:lang/>
    </w:rPr>
  </w:style>
  <w:style w:type="character" w:styleId="WW8Num25z1">
    <w:name w:val="WW8Num25z1"/>
    <w:next w:val="WW8Num25z1"/>
    <w:autoRedefine w:val="0"/>
    <w:hidden w:val="0"/>
    <w:qFormat w:val="0"/>
    <w:rPr>
      <w:rFonts w:ascii="OpenSymbol" w:cs="OpenSymbol" w:hAnsi="OpenSymbol"/>
      <w:w w:val="100"/>
      <w:position w:val="-1"/>
      <w:effect w:val="none"/>
      <w:vertAlign w:val="baseline"/>
      <w:cs w:val="0"/>
      <w:em w:val="none"/>
      <w:lang/>
    </w:rPr>
  </w:style>
  <w:style w:type="character" w:styleId="WW8Num26z0">
    <w:name w:val="WW8Num26z0"/>
    <w:next w:val="WW8Num26z0"/>
    <w:autoRedefine w:val="0"/>
    <w:hidden w:val="0"/>
    <w:qFormat w:val="0"/>
    <w:rPr>
      <w:rFonts w:ascii="Symbol" w:cs="OpenSymbol" w:hAnsi="Symbol"/>
      <w:w w:val="100"/>
      <w:position w:val="-1"/>
      <w:effect w:val="none"/>
      <w:vertAlign w:val="baseline"/>
      <w:cs w:val="0"/>
      <w:em w:val="none"/>
      <w:lang/>
    </w:rPr>
  </w:style>
  <w:style w:type="character" w:styleId="WW8Num26z1">
    <w:name w:val="WW8Num26z1"/>
    <w:next w:val="WW8Num26z1"/>
    <w:autoRedefine w:val="0"/>
    <w:hidden w:val="0"/>
    <w:qFormat w:val="0"/>
    <w:rPr>
      <w:rFonts w:ascii="OpenSymbol" w:cs="OpenSymbol" w:hAnsi="OpenSymbol"/>
      <w:w w:val="100"/>
      <w:position w:val="-1"/>
      <w:effect w:val="none"/>
      <w:vertAlign w:val="baseline"/>
      <w:cs w:val="0"/>
      <w:em w:val="none"/>
      <w:lang/>
    </w:rPr>
  </w:style>
  <w:style w:type="character" w:styleId="WW8Num27z0">
    <w:name w:val="WW8Num27z0"/>
    <w:next w:val="WW8Num27z0"/>
    <w:autoRedefine w:val="0"/>
    <w:hidden w:val="0"/>
    <w:qFormat w:val="0"/>
    <w:rPr>
      <w:rFonts w:ascii="Symbol" w:cs="OpenSymbol" w:hAnsi="Symbol"/>
      <w:w w:val="100"/>
      <w:position w:val="-1"/>
      <w:effect w:val="none"/>
      <w:vertAlign w:val="baseline"/>
      <w:cs w:val="0"/>
      <w:em w:val="none"/>
      <w:lang/>
    </w:rPr>
  </w:style>
  <w:style w:type="character" w:styleId="WW8Num27z1">
    <w:name w:val="WW8Num27z1"/>
    <w:next w:val="WW8Num27z1"/>
    <w:autoRedefine w:val="0"/>
    <w:hidden w:val="0"/>
    <w:qFormat w:val="0"/>
    <w:rPr>
      <w:rFonts w:ascii="OpenSymbol" w:cs="OpenSymbol" w:hAnsi="OpenSymbol"/>
      <w:w w:val="100"/>
      <w:position w:val="-1"/>
      <w:effect w:val="none"/>
      <w:vertAlign w:val="baseline"/>
      <w:cs w:val="0"/>
      <w:em w:val="none"/>
      <w:lang/>
    </w:rPr>
  </w:style>
  <w:style w:type="character" w:styleId="WW8Num28z0">
    <w:name w:val="WW8Num28z0"/>
    <w:next w:val="WW8Num28z0"/>
    <w:autoRedefine w:val="0"/>
    <w:hidden w:val="0"/>
    <w:qFormat w:val="0"/>
    <w:rPr>
      <w:rFonts w:ascii="Symbol" w:cs="OpenSymbol" w:hAnsi="Symbol"/>
      <w:w w:val="100"/>
      <w:position w:val="-1"/>
      <w:effect w:val="none"/>
      <w:vertAlign w:val="baseline"/>
      <w:cs w:val="0"/>
      <w:em w:val="none"/>
      <w:lang/>
    </w:rPr>
  </w:style>
  <w:style w:type="character" w:styleId="WW8Num28z1">
    <w:name w:val="WW8Num28z1"/>
    <w:next w:val="WW8Num28z1"/>
    <w:autoRedefine w:val="0"/>
    <w:hidden w:val="0"/>
    <w:qFormat w:val="0"/>
    <w:rPr>
      <w:rFonts w:ascii="OpenSymbol" w:cs="OpenSymbol" w:hAnsi="OpenSymbol"/>
      <w:w w:val="100"/>
      <w:position w:val="-1"/>
      <w:effect w:val="none"/>
      <w:vertAlign w:val="baseline"/>
      <w:cs w:val="0"/>
      <w:em w:val="none"/>
      <w:lang/>
    </w:rPr>
  </w:style>
  <w:style w:type="character" w:styleId="WW8Num29z0">
    <w:name w:val="WW8Num29z0"/>
    <w:next w:val="WW8Num29z0"/>
    <w:autoRedefine w:val="0"/>
    <w:hidden w:val="0"/>
    <w:qFormat w:val="0"/>
    <w:rPr>
      <w:rFonts w:ascii="Symbol" w:cs="OpenSymbol" w:hAnsi="Symbol"/>
      <w:w w:val="100"/>
      <w:position w:val="-1"/>
      <w:effect w:val="none"/>
      <w:vertAlign w:val="baseline"/>
      <w:cs w:val="0"/>
      <w:em w:val="none"/>
      <w:lang/>
    </w:rPr>
  </w:style>
  <w:style w:type="character" w:styleId="WW8Num29z1">
    <w:name w:val="WW8Num29z1"/>
    <w:next w:val="WW8Num29z1"/>
    <w:autoRedefine w:val="0"/>
    <w:hidden w:val="0"/>
    <w:qFormat w:val="0"/>
    <w:rPr>
      <w:rFonts w:ascii="OpenSymbol" w:cs="OpenSymbol" w:hAnsi="OpenSymbol"/>
      <w:w w:val="100"/>
      <w:position w:val="-1"/>
      <w:effect w:val="none"/>
      <w:vertAlign w:val="baseline"/>
      <w:cs w:val="0"/>
      <w:em w:val="none"/>
      <w:lang/>
    </w:rPr>
  </w:style>
  <w:style w:type="character" w:styleId="WW8Num30z0">
    <w:name w:val="WW8Num30z0"/>
    <w:next w:val="WW8Num30z0"/>
    <w:autoRedefine w:val="0"/>
    <w:hidden w:val="0"/>
    <w:qFormat w:val="0"/>
    <w:rPr>
      <w:rFonts w:ascii="Symbol" w:cs="OpenSymbol" w:hAnsi="Symbol"/>
      <w:w w:val="100"/>
      <w:position w:val="-1"/>
      <w:effect w:val="none"/>
      <w:vertAlign w:val="baseline"/>
      <w:cs w:val="0"/>
      <w:em w:val="none"/>
      <w:lang/>
    </w:rPr>
  </w:style>
  <w:style w:type="character" w:styleId="WW8Num30z1">
    <w:name w:val="WW8Num30z1"/>
    <w:next w:val="WW8Num30z1"/>
    <w:autoRedefine w:val="0"/>
    <w:hidden w:val="0"/>
    <w:qFormat w:val="0"/>
    <w:rPr>
      <w:rFonts w:ascii="OpenSymbol" w:cs="OpenSymbol" w:hAnsi="OpenSymbol"/>
      <w:w w:val="100"/>
      <w:position w:val="-1"/>
      <w:effect w:val="none"/>
      <w:vertAlign w:val="baseline"/>
      <w:cs w:val="0"/>
      <w:em w:val="none"/>
      <w:lang/>
    </w:rPr>
  </w:style>
  <w:style w:type="character" w:styleId="WW8Num31z0">
    <w:name w:val="WW8Num31z0"/>
    <w:next w:val="WW8Num31z0"/>
    <w:autoRedefine w:val="0"/>
    <w:hidden w:val="0"/>
    <w:qFormat w:val="0"/>
    <w:rPr>
      <w:rFonts w:ascii="Symbol" w:cs="OpenSymbol" w:hAnsi="Symbol"/>
      <w:w w:val="100"/>
      <w:position w:val="-1"/>
      <w:effect w:val="none"/>
      <w:vertAlign w:val="baseline"/>
      <w:cs w:val="0"/>
      <w:em w:val="none"/>
      <w:lang/>
    </w:rPr>
  </w:style>
  <w:style w:type="character" w:styleId="WW8Num31z1">
    <w:name w:val="WW8Num31z1"/>
    <w:next w:val="WW8Num31z1"/>
    <w:autoRedefine w:val="0"/>
    <w:hidden w:val="0"/>
    <w:qFormat w:val="0"/>
    <w:rPr>
      <w:rFonts w:ascii="OpenSymbol" w:cs="OpenSymbol" w:hAnsi="OpenSymbol"/>
      <w:w w:val="100"/>
      <w:position w:val="-1"/>
      <w:effect w:val="none"/>
      <w:vertAlign w:val="baseline"/>
      <w:cs w:val="0"/>
      <w:em w:val="none"/>
      <w:lang/>
    </w:rPr>
  </w:style>
  <w:style w:type="character" w:styleId="WW8Num32z0">
    <w:name w:val="WW8Num32z0"/>
    <w:next w:val="WW8Num32z0"/>
    <w:autoRedefine w:val="0"/>
    <w:hidden w:val="0"/>
    <w:qFormat w:val="0"/>
    <w:rPr>
      <w:rFonts w:ascii="Symbol" w:cs="Symbol" w:hAnsi="Symbol" w:hint="default"/>
      <w:w w:val="100"/>
      <w:position w:val="-1"/>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3z0">
    <w:name w:val="WW8Num33z0"/>
    <w:next w:val="WW8Num33z0"/>
    <w:autoRedefine w:val="0"/>
    <w:hidden w:val="0"/>
    <w:qFormat w:val="0"/>
    <w:rPr>
      <w:rFonts w:ascii="Symbol" w:cs="Symbol" w:hAnsi="Symbol" w:hint="default"/>
      <w:w w:val="100"/>
      <w:position w:val="-1"/>
      <w:effect w:val="none"/>
      <w:vertAlign w:val="baseline"/>
      <w:cs w:val="0"/>
      <w:em w:val="none"/>
      <w:lang/>
    </w:rPr>
  </w:style>
  <w:style w:type="character" w:styleId="WW8Num33z1">
    <w:name w:val="WW8Num33z1"/>
    <w:next w:val="WW8Num33z1"/>
    <w:autoRedefine w:val="0"/>
    <w:hidden w:val="0"/>
    <w:qFormat w:val="0"/>
    <w:rPr>
      <w:rFonts w:ascii="Courier New" w:cs="Courier New" w:hAnsi="Courier New" w:hint="default"/>
      <w:w w:val="100"/>
      <w:position w:val="-1"/>
      <w:effect w:val="none"/>
      <w:vertAlign w:val="baseline"/>
      <w:cs w:val="0"/>
      <w:em w:val="none"/>
      <w:lang/>
    </w:rPr>
  </w:style>
  <w:style w:type="character" w:styleId="WW8Num33z2">
    <w:name w:val="WW8Num33z2"/>
    <w:next w:val="WW8Num33z2"/>
    <w:autoRedefine w:val="0"/>
    <w:hidden w:val="0"/>
    <w:qFormat w:val="0"/>
    <w:rPr>
      <w:rFonts w:ascii="Wingdings" w:cs="Wingdings" w:hAnsi="Wingdings" w:hint="default"/>
      <w:w w:val="100"/>
      <w:position w:val="-1"/>
      <w:effect w:val="none"/>
      <w:vertAlign w:val="baseline"/>
      <w:cs w:val="0"/>
      <w:em w:val="none"/>
      <w:lang/>
    </w:rPr>
  </w:style>
  <w:style w:type="character" w:styleId="WW8Num34z0">
    <w:name w:val="WW8Num34z0"/>
    <w:next w:val="WW8Num34z0"/>
    <w:autoRedefine w:val="0"/>
    <w:hidden w:val="0"/>
    <w:qFormat w:val="0"/>
    <w:rPr>
      <w:rFonts w:ascii="Symbol" w:cs="Symbol" w:hAnsi="Symbol" w:hint="default"/>
      <w:w w:val="100"/>
      <w:position w:val="-1"/>
      <w:effect w:val="none"/>
      <w:vertAlign w:val="baseline"/>
      <w:cs w:val="0"/>
      <w:em w:val="none"/>
      <w:lang/>
    </w:rPr>
  </w:style>
  <w:style w:type="character" w:styleId="WW8Num34z1">
    <w:name w:val="WW8Num34z1"/>
    <w:next w:val="WW8Num34z1"/>
    <w:autoRedefine w:val="0"/>
    <w:hidden w:val="0"/>
    <w:qFormat w:val="0"/>
    <w:rPr>
      <w:rFonts w:ascii="Courier New" w:cs="Courier New" w:hAnsi="Courier New" w:hint="default"/>
      <w:w w:val="100"/>
      <w:position w:val="-1"/>
      <w:effect w:val="none"/>
      <w:vertAlign w:val="baseline"/>
      <w:cs w:val="0"/>
      <w:em w:val="none"/>
      <w:lang/>
    </w:rPr>
  </w:style>
  <w:style w:type="character" w:styleId="WW8Num34z2">
    <w:name w:val="WW8Num34z2"/>
    <w:next w:val="WW8Num34z2"/>
    <w:autoRedefine w:val="0"/>
    <w:hidden w:val="0"/>
    <w:qFormat w:val="0"/>
    <w:rPr>
      <w:rFonts w:ascii="Wingdings" w:cs="Wingdings" w:hAnsi="Wingdings" w:hint="default"/>
      <w:w w:val="100"/>
      <w:position w:val="-1"/>
      <w:effect w:val="none"/>
      <w:vertAlign w:val="baseline"/>
      <w:cs w:val="0"/>
      <w:em w:val="none"/>
      <w:lang/>
    </w:rPr>
  </w:style>
  <w:style w:type="character" w:styleId="WW8Num35z0">
    <w:name w:val="WW8Num35z0"/>
    <w:next w:val="WW8Num35z0"/>
    <w:autoRedefine w:val="0"/>
    <w:hidden w:val="0"/>
    <w:qFormat w:val="0"/>
    <w:rPr>
      <w:rFonts w:ascii="Symbol" w:cs="Symbol" w:hAnsi="Symbol" w:hint="default"/>
      <w:w w:val="100"/>
      <w:position w:val="-1"/>
      <w:effect w:val="none"/>
      <w:vertAlign w:val="baseline"/>
      <w:cs w:val="0"/>
      <w:em w:val="none"/>
      <w:lang/>
    </w:rPr>
  </w:style>
  <w:style w:type="character" w:styleId="WW8Num35z1">
    <w:name w:val="WW8Num35z1"/>
    <w:next w:val="WW8Num35z1"/>
    <w:autoRedefine w:val="0"/>
    <w:hidden w:val="0"/>
    <w:qFormat w:val="0"/>
    <w:rPr>
      <w:rFonts w:ascii="Courier New" w:cs="Courier New" w:hAnsi="Courier New" w:hint="default"/>
      <w:w w:val="100"/>
      <w:position w:val="-1"/>
      <w:effect w:val="none"/>
      <w:vertAlign w:val="baseline"/>
      <w:cs w:val="0"/>
      <w:em w:val="none"/>
      <w:lang/>
    </w:rPr>
  </w:style>
  <w:style w:type="character" w:styleId="WW8Num35z2">
    <w:name w:val="WW8Num35z2"/>
    <w:next w:val="WW8Num35z2"/>
    <w:autoRedefine w:val="0"/>
    <w:hidden w:val="0"/>
    <w:qFormat w:val="0"/>
    <w:rPr>
      <w:rFonts w:ascii="Wingdings" w:cs="Wingdings" w:hAnsi="Wingdings" w:hint="default"/>
      <w:w w:val="100"/>
      <w:position w:val="-1"/>
      <w:effect w:val="none"/>
      <w:vertAlign w:val="baseline"/>
      <w:cs w:val="0"/>
      <w:em w:val="none"/>
      <w:lang/>
    </w:rPr>
  </w:style>
  <w:style w:type="character" w:styleId="WW8Num36z0">
    <w:name w:val="WW8Num36z0"/>
    <w:next w:val="WW8Num36z0"/>
    <w:autoRedefine w:val="0"/>
    <w:hidden w:val="0"/>
    <w:qFormat w:val="0"/>
    <w:rPr>
      <w:rFonts w:ascii="Symbol" w:cs="Symbol" w:hAnsi="Symbol" w:hint="default"/>
      <w:w w:val="100"/>
      <w:position w:val="-1"/>
      <w:effect w:val="none"/>
      <w:vertAlign w:val="baseline"/>
      <w:cs w:val="0"/>
      <w:em w:val="none"/>
      <w:lang/>
    </w:rPr>
  </w:style>
  <w:style w:type="character" w:styleId="WW8Num36z1">
    <w:name w:val="WW8Num36z1"/>
    <w:next w:val="WW8Num36z1"/>
    <w:autoRedefine w:val="0"/>
    <w:hidden w:val="0"/>
    <w:qFormat w:val="0"/>
    <w:rPr>
      <w:rFonts w:ascii="Courier New" w:cs="Courier New" w:hAnsi="Courier New" w:hint="default"/>
      <w:w w:val="100"/>
      <w:position w:val="-1"/>
      <w:effect w:val="none"/>
      <w:vertAlign w:val="baseline"/>
      <w:cs w:val="0"/>
      <w:em w:val="none"/>
      <w:lang/>
    </w:rPr>
  </w:style>
  <w:style w:type="character" w:styleId="WW8Num36z2">
    <w:name w:val="WW8Num36z2"/>
    <w:next w:val="WW8Num36z2"/>
    <w:autoRedefine w:val="0"/>
    <w:hidden w:val="0"/>
    <w:qFormat w:val="0"/>
    <w:rPr>
      <w:rFonts w:ascii="Wingdings" w:cs="Wingdings" w:hAnsi="Wingdings" w:hint="default"/>
      <w:w w:val="100"/>
      <w:position w:val="-1"/>
      <w:effect w:val="none"/>
      <w:vertAlign w:val="baseline"/>
      <w:cs w:val="0"/>
      <w:em w:val="none"/>
      <w:lang/>
    </w:rPr>
  </w:style>
  <w:style w:type="character" w:styleId="WW8Num37z0">
    <w:name w:val="WW8Num37z0"/>
    <w:next w:val="WW8Num37z0"/>
    <w:autoRedefine w:val="0"/>
    <w:hidden w:val="0"/>
    <w:qFormat w:val="0"/>
    <w:rPr>
      <w:rFonts w:ascii="Symbol" w:cs="Symbol" w:hAnsi="Symbol" w:hint="default"/>
      <w:w w:val="100"/>
      <w:position w:val="-1"/>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hint="default"/>
      <w:w w:val="100"/>
      <w:position w:val="-1"/>
      <w:effect w:val="none"/>
      <w:vertAlign w:val="baseline"/>
      <w:cs w:val="0"/>
      <w:em w:val="none"/>
      <w:lang/>
    </w:rPr>
  </w:style>
  <w:style w:type="character" w:styleId="WW8Num37z2">
    <w:name w:val="WW8Num37z2"/>
    <w:next w:val="WW8Num37z2"/>
    <w:autoRedefine w:val="0"/>
    <w:hidden w:val="0"/>
    <w:qFormat w:val="0"/>
    <w:rPr>
      <w:rFonts w:ascii="Wingdings" w:cs="Wingdings" w:hAnsi="Wingdings" w:hint="default"/>
      <w:w w:val="100"/>
      <w:position w:val="-1"/>
      <w:effect w:val="none"/>
      <w:vertAlign w:val="baseline"/>
      <w:cs w:val="0"/>
      <w:em w:val="none"/>
      <w:lang/>
    </w:rPr>
  </w:style>
  <w:style w:type="character" w:styleId="WW8Num38z0">
    <w:name w:val="WW8Num38z0"/>
    <w:next w:val="WW8Num38z0"/>
    <w:autoRedefine w:val="0"/>
    <w:hidden w:val="0"/>
    <w:qFormat w:val="0"/>
    <w:rPr>
      <w:rFonts w:ascii="Symbol" w:cs="Symbol" w:hAnsi="Symbol" w:hint="default"/>
      <w:w w:val="100"/>
      <w:position w:val="-1"/>
      <w:effect w:val="none"/>
      <w:vertAlign w:val="baseline"/>
      <w:cs w:val="0"/>
      <w:em w:val="none"/>
      <w:lang/>
    </w:rPr>
  </w:style>
  <w:style w:type="character" w:styleId="WW8Num38z1">
    <w:name w:val="WW8Num38z1"/>
    <w:next w:val="WW8Num38z1"/>
    <w:autoRedefine w:val="0"/>
    <w:hidden w:val="0"/>
    <w:qFormat w:val="0"/>
    <w:rPr>
      <w:rFonts w:ascii="Courier New" w:cs="Courier New" w:hAnsi="Courier New" w:hint="default"/>
      <w:w w:val="100"/>
      <w:position w:val="-1"/>
      <w:effect w:val="none"/>
      <w:vertAlign w:val="baseline"/>
      <w:cs w:val="0"/>
      <w:em w:val="none"/>
      <w:lang/>
    </w:rPr>
  </w:style>
  <w:style w:type="character" w:styleId="WW8Num38z2">
    <w:name w:val="WW8Num38z2"/>
    <w:next w:val="WW8Num38z2"/>
    <w:autoRedefine w:val="0"/>
    <w:hidden w:val="0"/>
    <w:qFormat w:val="0"/>
    <w:rPr>
      <w:rFonts w:ascii="Wingdings" w:cs="Wingdings" w:hAnsi="Wingdings" w:hint="default"/>
      <w:w w:val="100"/>
      <w:position w:val="-1"/>
      <w:effect w:val="none"/>
      <w:vertAlign w:val="baseline"/>
      <w:cs w:val="0"/>
      <w:em w:val="none"/>
      <w:lang/>
    </w:rPr>
  </w:style>
  <w:style w:type="character" w:styleId="WW8Num39z0">
    <w:name w:val="WW8Num39z0"/>
    <w:next w:val="WW8Num39z0"/>
    <w:autoRedefine w:val="0"/>
    <w:hidden w:val="0"/>
    <w:qFormat w:val="0"/>
    <w:rPr>
      <w:rFonts w:ascii="Symbol" w:cs="Symbol" w:hAnsi="Symbol" w:hint="default"/>
      <w:w w:val="100"/>
      <w:position w:val="-1"/>
      <w:effect w:val="none"/>
      <w:vertAlign w:val="baseline"/>
      <w:cs w:val="0"/>
      <w:em w:val="none"/>
      <w:lang/>
    </w:rPr>
  </w:style>
  <w:style w:type="character" w:styleId="WW8Num39z1">
    <w:name w:val="WW8Num39z1"/>
    <w:next w:val="WW8Num39z1"/>
    <w:autoRedefine w:val="0"/>
    <w:hidden w:val="0"/>
    <w:qFormat w:val="0"/>
    <w:rPr>
      <w:rFonts w:ascii="Courier New" w:cs="Arial" w:hAnsi="Courier New" w:hint="default"/>
      <w:w w:val="100"/>
      <w:position w:val="-1"/>
      <w:effect w:val="none"/>
      <w:vertAlign w:val="baseline"/>
      <w:cs w:val="0"/>
      <w:em w:val="none"/>
      <w:lang/>
    </w:rPr>
  </w:style>
  <w:style w:type="character" w:styleId="WW8Num39z2">
    <w:name w:val="WW8Num39z2"/>
    <w:next w:val="WW8Num39z2"/>
    <w:autoRedefine w:val="0"/>
    <w:hidden w:val="0"/>
    <w:qFormat w:val="0"/>
    <w:rPr>
      <w:rFonts w:ascii="Wingdings" w:cs="Wingdings" w:hAnsi="Wingdings" w:hint="default"/>
      <w:w w:val="100"/>
      <w:position w:val="-1"/>
      <w:effect w:val="none"/>
      <w:vertAlign w:val="baseline"/>
      <w:cs w:val="0"/>
      <w:em w:val="none"/>
      <w:lang/>
    </w:rPr>
  </w:style>
  <w:style w:type="character" w:styleId="WW8Num40z0">
    <w:name w:val="WW8Num40z0"/>
    <w:next w:val="WW8Num40z0"/>
    <w:autoRedefine w:val="0"/>
    <w:hidden w:val="0"/>
    <w:qFormat w:val="0"/>
    <w:rPr>
      <w:rFonts w:ascii="Symbol" w:cs="Symbol" w:hAnsi="Symbol" w:hint="default"/>
      <w:w w:val="100"/>
      <w:position w:val="-1"/>
      <w:effect w:val="none"/>
      <w:vertAlign w:val="baseline"/>
      <w:cs w:val="0"/>
      <w:em w:val="none"/>
      <w:lang/>
    </w:rPr>
  </w:style>
  <w:style w:type="character" w:styleId="WW8Num40z1">
    <w:name w:val="WW8Num40z1"/>
    <w:next w:val="WW8Num40z1"/>
    <w:autoRedefine w:val="0"/>
    <w:hidden w:val="0"/>
    <w:qFormat w:val="0"/>
    <w:rPr>
      <w:rFonts w:ascii="Courier New" w:cs="Courier New" w:hAnsi="Courier New" w:hint="default"/>
      <w:w w:val="100"/>
      <w:position w:val="-1"/>
      <w:effect w:val="none"/>
      <w:vertAlign w:val="baseline"/>
      <w:cs w:val="0"/>
      <w:em w:val="none"/>
      <w:lang/>
    </w:rPr>
  </w:style>
  <w:style w:type="character" w:styleId="WW8Num40z2">
    <w:name w:val="WW8Num40z2"/>
    <w:next w:val="WW8Num40z2"/>
    <w:autoRedefine w:val="0"/>
    <w:hidden w:val="0"/>
    <w:qFormat w:val="0"/>
    <w:rPr>
      <w:rFonts w:ascii="Wingdings" w:cs="Wingdings" w:hAnsi="Wingdings" w:hint="default"/>
      <w:w w:val="100"/>
      <w:position w:val="-1"/>
      <w:effect w:val="none"/>
      <w:vertAlign w:val="baseline"/>
      <w:cs w:val="0"/>
      <w:em w:val="none"/>
      <w:lang/>
    </w:rPr>
  </w:style>
  <w:style w:type="character" w:styleId="WW8Num41z0">
    <w:name w:val="WW8Num41z0"/>
    <w:next w:val="WW8Num41z0"/>
    <w:autoRedefine w:val="0"/>
    <w:hidden w:val="0"/>
    <w:qFormat w:val="0"/>
    <w:rPr>
      <w:rFonts w:ascii="Symbol" w:cs="Symbol" w:hAnsi="Symbol" w:hint="default"/>
      <w:w w:val="100"/>
      <w:position w:val="-1"/>
      <w:effect w:val="none"/>
      <w:vertAlign w:val="baseline"/>
      <w:cs w:val="0"/>
      <w:em w:val="none"/>
      <w:lang/>
    </w:rPr>
  </w:style>
  <w:style w:type="character" w:styleId="WW8Num41z1">
    <w:name w:val="WW8Num41z1"/>
    <w:next w:val="WW8Num41z1"/>
    <w:autoRedefine w:val="0"/>
    <w:hidden w:val="0"/>
    <w:qFormat w:val="0"/>
    <w:rPr>
      <w:rFonts w:ascii="Courier New" w:cs="Courier New" w:hAnsi="Courier New" w:hint="default"/>
      <w:w w:val="100"/>
      <w:position w:val="-1"/>
      <w:effect w:val="none"/>
      <w:vertAlign w:val="baseline"/>
      <w:cs w:val="0"/>
      <w:em w:val="none"/>
      <w:lang/>
    </w:rPr>
  </w:style>
  <w:style w:type="character" w:styleId="WW8Num41z2">
    <w:name w:val="WW8Num41z2"/>
    <w:next w:val="WW8Num41z2"/>
    <w:autoRedefine w:val="0"/>
    <w:hidden w:val="0"/>
    <w:qFormat w:val="0"/>
    <w:rPr>
      <w:rFonts w:ascii="Wingdings" w:cs="Wingdings" w:hAnsi="Wingdings" w:hint="default"/>
      <w:w w:val="100"/>
      <w:position w:val="-1"/>
      <w:effect w:val="none"/>
      <w:vertAlign w:val="baseline"/>
      <w:cs w:val="0"/>
      <w:em w:val="none"/>
      <w:lang/>
    </w:rPr>
  </w:style>
  <w:style w:type="character" w:styleId="WW8Num42z0">
    <w:name w:val="WW8Num42z0"/>
    <w:next w:val="WW8Num42z0"/>
    <w:autoRedefine w:val="0"/>
    <w:hidden w:val="0"/>
    <w:qFormat w:val="0"/>
    <w:rPr>
      <w:rFonts w:ascii="Symbol" w:cs="Symbol" w:hAnsi="Symbol" w:hint="default"/>
      <w:w w:val="100"/>
      <w:position w:val="-1"/>
      <w:effect w:val="none"/>
      <w:vertAlign w:val="baseline"/>
      <w:cs w:val="0"/>
      <w:em w:val="none"/>
      <w:lang/>
    </w:rPr>
  </w:style>
  <w:style w:type="character" w:styleId="WW8Num42z1">
    <w:name w:val="WW8Num42z1"/>
    <w:next w:val="WW8Num42z1"/>
    <w:autoRedefine w:val="0"/>
    <w:hidden w:val="0"/>
    <w:qFormat w:val="0"/>
    <w:rPr>
      <w:rFonts w:ascii="Courier New" w:cs="Courier New" w:hAnsi="Courier New" w:hint="default"/>
      <w:w w:val="100"/>
      <w:position w:val="-1"/>
      <w:effect w:val="none"/>
      <w:vertAlign w:val="baseline"/>
      <w:cs w:val="0"/>
      <w:em w:val="none"/>
      <w:lang/>
    </w:rPr>
  </w:style>
  <w:style w:type="character" w:styleId="WW8Num42z2">
    <w:name w:val="WW8Num42z2"/>
    <w:next w:val="WW8Num42z2"/>
    <w:autoRedefine w:val="0"/>
    <w:hidden w:val="0"/>
    <w:qFormat w:val="0"/>
    <w:rPr>
      <w:rFonts w:ascii="Wingdings" w:cs="Wingdings" w:hAnsi="Wingdings" w:hint="default"/>
      <w:w w:val="100"/>
      <w:position w:val="-1"/>
      <w:effect w:val="none"/>
      <w:vertAlign w:val="baseline"/>
      <w:cs w:val="0"/>
      <w:em w:val="none"/>
      <w:lang/>
    </w:rPr>
  </w:style>
  <w:style w:type="character" w:styleId="WW8Num43z0">
    <w:name w:val="WW8Num43z0"/>
    <w:next w:val="WW8Num43z0"/>
    <w:autoRedefine w:val="0"/>
    <w:hidden w:val="0"/>
    <w:qFormat w:val="0"/>
    <w:rPr>
      <w:rFonts w:ascii="Symbol" w:cs="Symbol" w:hAnsi="Symbol" w:hint="default"/>
      <w:w w:val="100"/>
      <w:position w:val="-1"/>
      <w:effect w:val="none"/>
      <w:vertAlign w:val="baseline"/>
      <w:cs w:val="0"/>
      <w:em w:val="none"/>
      <w:lang/>
    </w:rPr>
  </w:style>
  <w:style w:type="character" w:styleId="WW8Num43z1">
    <w:name w:val="WW8Num43z1"/>
    <w:next w:val="WW8Num43z1"/>
    <w:autoRedefine w:val="0"/>
    <w:hidden w:val="0"/>
    <w:qFormat w:val="0"/>
    <w:rPr>
      <w:rFonts w:ascii="Courier New" w:cs="Courier New" w:hAnsi="Courier New" w:hint="default"/>
      <w:w w:val="100"/>
      <w:position w:val="-1"/>
      <w:effect w:val="none"/>
      <w:vertAlign w:val="baseline"/>
      <w:cs w:val="0"/>
      <w:em w:val="none"/>
      <w:lang/>
    </w:rPr>
  </w:style>
  <w:style w:type="character" w:styleId="WW8Num43z2">
    <w:name w:val="WW8Num43z2"/>
    <w:next w:val="WW8Num43z2"/>
    <w:autoRedefine w:val="0"/>
    <w:hidden w:val="0"/>
    <w:qFormat w:val="0"/>
    <w:rPr>
      <w:rFonts w:ascii="Wingdings" w:cs="Wingdings" w:hAnsi="Wingdings" w:hint="default"/>
      <w:w w:val="100"/>
      <w:position w:val="-1"/>
      <w:effect w:val="none"/>
      <w:vertAlign w:val="baseline"/>
      <w:cs w:val="0"/>
      <w:em w:val="none"/>
      <w:lang/>
    </w:rPr>
  </w:style>
  <w:style w:type="character" w:styleId="WW8Num44z0">
    <w:name w:val="WW8Num44z0"/>
    <w:next w:val="WW8Num44z0"/>
    <w:autoRedefine w:val="0"/>
    <w:hidden w:val="0"/>
    <w:qFormat w:val="0"/>
    <w:rPr>
      <w:rFonts w:ascii="Symbol" w:cs="Symbol" w:hAnsi="Symbol" w:hint="default"/>
      <w:w w:val="100"/>
      <w:position w:val="-1"/>
      <w:effect w:val="none"/>
      <w:vertAlign w:val="baseline"/>
      <w:cs w:val="0"/>
      <w:em w:val="none"/>
      <w:lang/>
    </w:rPr>
  </w:style>
  <w:style w:type="character" w:styleId="WW8Num44z1">
    <w:name w:val="WW8Num44z1"/>
    <w:next w:val="WW8Num44z1"/>
    <w:autoRedefine w:val="0"/>
    <w:hidden w:val="0"/>
    <w:qFormat w:val="0"/>
    <w:rPr>
      <w:rFonts w:ascii="Courier New" w:cs="Courier New" w:hAnsi="Courier New" w:hint="default"/>
      <w:w w:val="100"/>
      <w:position w:val="-1"/>
      <w:effect w:val="none"/>
      <w:vertAlign w:val="baseline"/>
      <w:cs w:val="0"/>
      <w:em w:val="none"/>
      <w:lang/>
    </w:rPr>
  </w:style>
  <w:style w:type="character" w:styleId="WW8Num44z2">
    <w:name w:val="WW8Num44z2"/>
    <w:next w:val="WW8Num44z2"/>
    <w:autoRedefine w:val="0"/>
    <w:hidden w:val="0"/>
    <w:qFormat w:val="0"/>
    <w:rPr>
      <w:rFonts w:ascii="Wingdings" w:cs="Wingdings" w:hAnsi="Wingdings" w:hint="default"/>
      <w:w w:val="100"/>
      <w:position w:val="-1"/>
      <w:effect w:val="none"/>
      <w:vertAlign w:val="baseline"/>
      <w:cs w:val="0"/>
      <w:em w:val="none"/>
      <w:lang/>
    </w:rPr>
  </w:style>
  <w:style w:type="character" w:styleId="WW8Num45z0">
    <w:name w:val="WW8Num45z0"/>
    <w:next w:val="WW8Num45z0"/>
    <w:autoRedefine w:val="0"/>
    <w:hidden w:val="0"/>
    <w:qFormat w:val="0"/>
    <w:rPr>
      <w:rFonts w:ascii="Symbol" w:cs="Symbol" w:hAnsi="Symbol" w:hint="default"/>
      <w:w w:val="100"/>
      <w:position w:val="-1"/>
      <w:effect w:val="none"/>
      <w:vertAlign w:val="baseline"/>
      <w:cs w:val="0"/>
      <w:em w:val="none"/>
      <w:lang/>
    </w:rPr>
  </w:style>
  <w:style w:type="character" w:styleId="WW8Num45z1">
    <w:name w:val="WW8Num45z1"/>
    <w:next w:val="WW8Num45z1"/>
    <w:autoRedefine w:val="0"/>
    <w:hidden w:val="0"/>
    <w:qFormat w:val="0"/>
    <w:rPr>
      <w:rFonts w:ascii="Courier New" w:cs="Courier New" w:hAnsi="Courier New" w:hint="default"/>
      <w:w w:val="100"/>
      <w:position w:val="-1"/>
      <w:effect w:val="none"/>
      <w:vertAlign w:val="baseline"/>
      <w:cs w:val="0"/>
      <w:em w:val="none"/>
      <w:lang/>
    </w:rPr>
  </w:style>
  <w:style w:type="character" w:styleId="WW8Num45z2">
    <w:name w:val="WW8Num45z2"/>
    <w:next w:val="WW8Num45z2"/>
    <w:autoRedefine w:val="0"/>
    <w:hidden w:val="0"/>
    <w:qFormat w:val="0"/>
    <w:rPr>
      <w:rFonts w:ascii="Wingdings" w:cs="Wingdings" w:hAnsi="Wingdings" w:hint="default"/>
      <w:w w:val="100"/>
      <w:position w:val="-1"/>
      <w:effect w:val="none"/>
      <w:vertAlign w:val="baseline"/>
      <w:cs w:val="0"/>
      <w:em w:val="none"/>
      <w:lang/>
    </w:rPr>
  </w:style>
  <w:style w:type="character" w:styleId="WW8Num46z0">
    <w:name w:val="WW8Num46z0"/>
    <w:next w:val="WW8Num46z0"/>
    <w:autoRedefine w:val="0"/>
    <w:hidden w:val="0"/>
    <w:qFormat w:val="0"/>
    <w:rPr>
      <w:rFonts w:ascii="Symbol" w:cs="Symbol" w:hAnsi="Symbol" w:hint="default"/>
      <w:w w:val="100"/>
      <w:position w:val="-1"/>
      <w:effect w:val="none"/>
      <w:vertAlign w:val="baseline"/>
      <w:cs w:val="0"/>
      <w:em w:val="none"/>
      <w:lang/>
    </w:rPr>
  </w:style>
  <w:style w:type="character" w:styleId="WW8Num46z1">
    <w:name w:val="WW8Num46z1"/>
    <w:next w:val="WW8Num46z1"/>
    <w:autoRedefine w:val="0"/>
    <w:hidden w:val="0"/>
    <w:qFormat w:val="0"/>
    <w:rPr>
      <w:rFonts w:ascii="Courier New" w:cs="Arial" w:hAnsi="Courier New" w:hint="default"/>
      <w:w w:val="100"/>
      <w:position w:val="-1"/>
      <w:effect w:val="none"/>
      <w:vertAlign w:val="baseline"/>
      <w:cs w:val="0"/>
      <w:em w:val="none"/>
      <w:lang/>
    </w:rPr>
  </w:style>
  <w:style w:type="character" w:styleId="WW8Num46z2">
    <w:name w:val="WW8Num46z2"/>
    <w:next w:val="WW8Num46z2"/>
    <w:autoRedefine w:val="0"/>
    <w:hidden w:val="0"/>
    <w:qFormat w:val="0"/>
    <w:rPr>
      <w:rFonts w:ascii="Wingdings" w:cs="Wingdings" w:hAnsi="Wingdings" w:hint="default"/>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rFonts w:ascii="Wingdings 2" w:cs="OpenSymbol" w:hAnsi="Wingdings 2"/>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ContenidosMinimos">
    <w:name w:val="ContenidosMinimos"/>
    <w:next w:val="ContenidosMinimos"/>
    <w:autoRedefine w:val="0"/>
    <w:hidden w:val="0"/>
    <w:qFormat w:val="0"/>
    <w:rPr>
      <w:color w:val="000080"/>
      <w:w w:val="100"/>
      <w:position w:val="-1"/>
      <w:u w:val="dotted"/>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Hipervínculo">
    <w:name w:val="Hipervínculo"/>
    <w:basedOn w:val="Fuentedepárrafopredeter.2"/>
    <w:next w:val="Hipervínculo"/>
    <w:autoRedefine w:val="0"/>
    <w:hidden w:val="0"/>
    <w:qFormat w:val="0"/>
    <w:rPr>
      <w:color w:val="0000ff"/>
      <w:w w:val="100"/>
      <w:position w:val="-1"/>
      <w:u w:val="single"/>
      <w:effect w:val="none"/>
      <w:vertAlign w:val="baseline"/>
      <w:cs w:val="0"/>
      <w:em w:val="none"/>
      <w:lang/>
    </w:rPr>
  </w:style>
  <w:style w:type="character" w:styleId="PiedepáginaCar">
    <w:name w:val="Pie de página Car"/>
    <w:basedOn w:val="Fuentedepárrafopredeter.2"/>
    <w:next w:val="PiedepáginaCar"/>
    <w:autoRedefine w:val="0"/>
    <w:hidden w:val="0"/>
    <w:qFormat w:val="0"/>
    <w:rPr>
      <w:w w:val="100"/>
      <w:kern w:val="1"/>
      <w:position w:val="-1"/>
      <w:sz w:val="24"/>
      <w:szCs w:val="24"/>
      <w:effect w:val="none"/>
      <w:vertAlign w:val="baseline"/>
      <w:cs w:val="0"/>
      <w:em w:val="none"/>
      <w:lang w:bidi="hi-IN" w:eastAsia="zh-CN"/>
    </w:rPr>
  </w:style>
  <w:style w:type="character" w:styleId="TextodegloboCar">
    <w:name w:val="Texto de globo Car"/>
    <w:basedOn w:val="Fuentedepárrafopredeter.2"/>
    <w:next w:val="TextodegloboCar"/>
    <w:autoRedefine w:val="0"/>
    <w:hidden w:val="0"/>
    <w:qFormat w:val="0"/>
    <w:rPr>
      <w:rFonts w:ascii="Tahoma" w:cs="Mangal" w:eastAsia="WenQuanYi Micro Hei" w:hAnsi="Tahoma"/>
      <w:w w:val="100"/>
      <w:kern w:val="1"/>
      <w:position w:val="-1"/>
      <w:sz w:val="16"/>
      <w:szCs w:val="14"/>
      <w:effect w:val="none"/>
      <w:vertAlign w:val="baseline"/>
      <w:cs w:val="0"/>
      <w:em w:val="none"/>
      <w:lang w:bidi="hi-IN" w:eastAsia="zh-CN"/>
    </w:rPr>
  </w:style>
  <w:style w:type="character" w:styleId="Título5Car">
    <w:name w:val="Título 5 Car"/>
    <w:basedOn w:val="Fuentedepárrafopredeter.2"/>
    <w:next w:val="Título5Car"/>
    <w:autoRedefine w:val="0"/>
    <w:hidden w:val="0"/>
    <w:qFormat w:val="0"/>
    <w:rPr>
      <w:rFonts w:ascii="Cambria" w:cs="Mangal" w:eastAsia="Times New Roman" w:hAnsi="Cambria"/>
      <w:color w:val="243f60"/>
      <w:w w:val="100"/>
      <w:kern w:val="1"/>
      <w:position w:val="-1"/>
      <w:sz w:val="24"/>
      <w:szCs w:val="21"/>
      <w:effect w:val="none"/>
      <w:vertAlign w:val="baseline"/>
      <w:cs w:val="0"/>
      <w:em w:val="none"/>
      <w:lang w:bidi="hi-IN" w:eastAsia="zh-CN"/>
    </w:rPr>
  </w:style>
  <w:style w:type="character" w:styleId="Hipervínculovisitado">
    <w:name w:val="Hipervínculo visitado"/>
    <w:basedOn w:val="Fuentedepárrafopredeter.2"/>
    <w:next w:val="Hipervínculovisitado"/>
    <w:autoRedefine w:val="0"/>
    <w:hidden w:val="0"/>
    <w:qFormat w:val="0"/>
    <w:rPr>
      <w:color w:val="800080"/>
      <w:w w:val="100"/>
      <w:position w:val="-1"/>
      <w:u w:val="single"/>
      <w:effect w:val="none"/>
      <w:vertAlign w:val="baseline"/>
      <w:cs w:val="0"/>
      <w:em w:val="none"/>
      <w:lang/>
    </w:rPr>
  </w:style>
  <w:style w:type="paragraph" w:styleId="Encabezado2">
    <w:name w:val="Encabezado2"/>
    <w:basedOn w:val="Normal"/>
    <w:next w:val="Textoindependiente"/>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Liberation Sans" w:cs="Mangal" w:eastAsia="Lucida Sans Unicode" w:hAnsi="Liberation Sans"/>
      <w:w w:val="100"/>
      <w:kern w:val="1"/>
      <w:position w:val="-1"/>
      <w:sz w:val="28"/>
      <w:szCs w:val="28"/>
      <w:effect w:val="none"/>
      <w:vertAlign w:val="baseline"/>
      <w:cs w:val="0"/>
      <w:em w:val="none"/>
      <w:lang w:bidi="hi-IN" w:eastAsia="zh-CN" w:val="es-ES"/>
    </w:rPr>
  </w:style>
  <w:style w:type="paragraph" w:styleId="Textoindependiente">
    <w:name w:val="Texto independiente"/>
    <w:basedOn w:val="Normal"/>
    <w:next w:val="Textoindependiente"/>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Lista">
    <w:name w:val="Lista"/>
    <w:basedOn w:val="Textoindependiente"/>
    <w:next w:val="Lista"/>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Epígrafe">
    <w:name w:val="Epígrafe"/>
    <w:basedOn w:val="Normal"/>
    <w:next w:val="Epígrafe"/>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es-ES"/>
    </w:rPr>
  </w:style>
  <w:style w:type="paragraph" w:styleId="Índice">
    <w:name w:val="Índice"/>
    <w:basedOn w:val="Normal"/>
    <w:next w:val="Índice"/>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Encabezado1">
    <w:name w:val="Encabezado1"/>
    <w:basedOn w:val="Normal"/>
    <w:next w:val="Textoindependiente"/>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w:eastAsia="WenQuanYi Micro Hei" w:hAnsi="Arial"/>
      <w:w w:val="100"/>
      <w:kern w:val="1"/>
      <w:position w:val="-1"/>
      <w:sz w:val="28"/>
      <w:szCs w:val="28"/>
      <w:effect w:val="none"/>
      <w:vertAlign w:val="baseline"/>
      <w:cs w:val="0"/>
      <w:em w:val="none"/>
      <w:lang w:bidi="hi-IN" w:eastAsia="zh-CN" w:val="es-ES"/>
    </w:rPr>
  </w:style>
  <w:style w:type="paragraph" w:styleId="Epígrafe1">
    <w:name w:val="Epígrafe1"/>
    <w:basedOn w:val="Normal"/>
    <w:next w:val="Epígrafe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zh-CN" w:val="es-ES"/>
    </w:rPr>
  </w:style>
  <w:style w:type="paragraph" w:styleId="cita">
    <w:name w:val="cita"/>
    <w:basedOn w:val="Textoindependiente"/>
    <w:next w:val="cita"/>
    <w:autoRedefine w:val="0"/>
    <w:hidden w:val="0"/>
    <w:qFormat w:val="0"/>
    <w:pPr>
      <w:widowControl w:val="0"/>
      <w:pBdr>
        <w:top w:color="000000" w:space="7" w:sz="1" w:val="single"/>
        <w:left w:color="000000" w:space="7" w:sz="1" w:val="single"/>
        <w:bottom w:color="000000" w:space="7" w:sz="1" w:val="single"/>
        <w:right w:color="000000" w:space="7" w:sz="1" w:val="single"/>
      </w:pBdr>
      <w:shd w:color="auto" w:fill="e6e6e6" w:val="clear"/>
      <w:suppressAutoHyphens w:val="0"/>
      <w:spacing w:after="0" w:before="0" w:line="480" w:lineRule="auto"/>
      <w:ind w:left="227" w:right="227" w:leftChars="-1" w:rightChars="0" w:firstLine="0" w:firstLineChars="-1"/>
      <w:textDirection w:val="btLr"/>
      <w:textAlignment w:val="top"/>
      <w:outlineLvl w:val="0"/>
    </w:pPr>
    <w:rPr>
      <w:rFonts w:ascii="Arial" w:cs="Arial" w:eastAsia="WenQuanYi Micro Hei" w:hAnsi="Arial"/>
      <w:i w:val="1"/>
      <w:iCs w:val="1"/>
      <w:w w:val="100"/>
      <w:kern w:val="1"/>
      <w:position w:val="-1"/>
      <w:sz w:val="20"/>
      <w:szCs w:val="20"/>
      <w:effect w:val="none"/>
      <w:vertAlign w:val="baseline"/>
      <w:cs w:val="0"/>
      <w:em w:val="none"/>
      <w:lang w:bidi="hi-IN" w:eastAsia="zh-CN" w:val="es-ES"/>
    </w:rPr>
  </w:style>
  <w:style w:type="paragraph" w:styleId="Encabezado">
    <w:name w:val="Encabezado"/>
    <w:basedOn w:val="Normal"/>
    <w:next w:val="Encabezado"/>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Piedepágina">
    <w:name w:val="Pie de página"/>
    <w:basedOn w:val="Normal"/>
    <w:next w:val="Piedepágina"/>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TDC1">
    <w:name w:val="TDC 1"/>
    <w:basedOn w:val="Normal"/>
    <w:next w:val="Normal"/>
    <w:autoRedefine w:val="0"/>
    <w:hidden w:val="0"/>
    <w:qFormat w:val="0"/>
    <w:pPr>
      <w:widowControl w:val="1"/>
      <w:suppressAutoHyphens w:val="1"/>
      <w:spacing w:after="80" w:before="0" w:line="1" w:lineRule="atLeast"/>
      <w:ind w:leftChars="-1" w:rightChars="0" w:firstLineChars="-1"/>
      <w:textDirection w:val="btLr"/>
      <w:textAlignment w:val="top"/>
      <w:outlineLvl w:val="0"/>
    </w:pPr>
    <w:rPr>
      <w:w w:val="100"/>
      <w:kern w:val="1"/>
      <w:position w:val="-1"/>
      <w:sz w:val="20"/>
      <w:szCs w:val="20"/>
      <w:effect w:val="none"/>
      <w:vertAlign w:val="baseline"/>
      <w:cs w:val="0"/>
      <w:em w:val="none"/>
      <w:lang w:bidi="ar-SA" w:eastAsia="zh-CN" w:val="en-GB"/>
    </w:rPr>
  </w:style>
  <w:style w:type="paragraph" w:styleId="Contenidodelatabla">
    <w:name w:val="Contenido de la tabla"/>
    <w:basedOn w:val="Normal"/>
    <w:next w:val="Contenidodelatabla"/>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Encabezadodelatabla">
    <w:name w:val="Encabezado de la tabla"/>
    <w:basedOn w:val="Contenidodelatabla"/>
    <w:next w:val="Encabezadodelatabla"/>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sz w:val="24"/>
      <w:szCs w:val="24"/>
      <w:effect w:val="none"/>
      <w:vertAlign w:val="baseline"/>
      <w:cs w:val="0"/>
      <w:em w:val="none"/>
      <w:lang w:bidi="hi-IN" w:eastAsia="zh-CN" w:val="es-ES"/>
    </w:rPr>
  </w:style>
  <w:style w:type="paragraph" w:styleId="Textodeglobo">
    <w:name w:val="Texto de globo"/>
    <w:basedOn w:val="Normal"/>
    <w:next w:val="Textodeglobo"/>
    <w:autoRedefine w:val="0"/>
    <w:hidden w:val="0"/>
    <w:qFormat w:val="0"/>
    <w:pPr>
      <w:widowControl w:val="0"/>
      <w:suppressAutoHyphens w:val="0"/>
      <w:spacing w:line="1" w:lineRule="atLeast"/>
      <w:ind w:leftChars="-1" w:rightChars="0" w:firstLineChars="-1"/>
      <w:textDirection w:val="btLr"/>
      <w:textAlignment w:val="top"/>
      <w:outlineLvl w:val="0"/>
    </w:pPr>
    <w:rPr>
      <w:rFonts w:ascii="Tahoma" w:cs="Mangal" w:eastAsia="WenQuanYi Micro Hei" w:hAnsi="Tahoma"/>
      <w:w w:val="100"/>
      <w:kern w:val="1"/>
      <w:position w:val="-1"/>
      <w:sz w:val="16"/>
      <w:szCs w:val="14"/>
      <w:effect w:val="none"/>
      <w:vertAlign w:val="baseline"/>
      <w:cs w:val="0"/>
      <w:em w:val="none"/>
      <w:lang w:bidi="hi-IN" w:eastAsia="zh-CN" w:val="es-ES"/>
    </w:rPr>
  </w:style>
  <w:style w:type="paragraph" w:styleId="Párrafodelista">
    <w:name w:val="Párrafo de lista"/>
    <w:basedOn w:val="Normal"/>
    <w:next w:val="Párrafodelista"/>
    <w:autoRedefine w:val="0"/>
    <w:hidden w:val="0"/>
    <w:qFormat w:val="0"/>
    <w:pPr>
      <w:widowControl w:val="0"/>
      <w:suppressAutoHyphens w:val="0"/>
      <w:spacing w:after="0" w:before="0" w:line="1" w:lineRule="atLeast"/>
      <w:ind w:left="720" w:right="0" w:leftChars="-1" w:rightChars="0" w:firstLine="0" w:firstLineChars="-1"/>
      <w:contextualSpacing w:val="1"/>
      <w:textDirection w:val="btLr"/>
      <w:textAlignment w:val="top"/>
      <w:outlineLvl w:val="0"/>
    </w:pPr>
    <w:rPr>
      <w:w w:val="100"/>
      <w:kern w:val="1"/>
      <w:position w:val="-1"/>
      <w:sz w:val="24"/>
      <w:szCs w:val="21"/>
      <w:effect w:val="none"/>
      <w:vertAlign w:val="baseline"/>
      <w:cs w:val="0"/>
      <w:em w:val="none"/>
      <w:lang w:bidi="hi-IN" w:eastAsia="zh-CN" w:val="es-ES"/>
    </w:rPr>
  </w:style>
  <w:style w:type="paragraph" w:styleId="TítulodeTDC">
    <w:name w:val="Título de TDC"/>
    <w:basedOn w:val="Título1"/>
    <w:next w:val="Normal"/>
    <w:autoRedefine w:val="0"/>
    <w:hidden w:val="0"/>
    <w:qFormat w:val="0"/>
    <w:pPr>
      <w:keepNext w:val="1"/>
      <w:keepLines w:val="1"/>
      <w:widowControl w:val="1"/>
      <w:numPr>
        <w:ilvl w:val="0"/>
        <w:numId w:val="0"/>
      </w:numPr>
      <w:suppressAutoHyphens w:val="1"/>
      <w:spacing w:after="0" w:before="480" w:line="276" w:lineRule="auto"/>
      <w:ind w:left="0" w:right="0" w:leftChars="-1" w:rightChars="0" w:firstLine="0" w:firstLineChars="-1"/>
      <w:textDirection w:val="btLr"/>
      <w:textAlignment w:val="top"/>
      <w:outlineLvl w:val="0"/>
    </w:pPr>
    <w:rPr>
      <w:rFonts w:ascii="Cambria" w:cs="Times New Roman" w:eastAsia="Times New Roman" w:hAnsi="Cambria"/>
      <w:b w:val="1"/>
      <w:bCs w:val="1"/>
      <w:color w:val="365f91"/>
      <w:w w:val="100"/>
      <w:kern w:val="1"/>
      <w:position w:val="-1"/>
      <w:sz w:val="28"/>
      <w:szCs w:val="28"/>
      <w:effect w:val="none"/>
      <w:vertAlign w:val="baseline"/>
      <w:cs w:val="0"/>
      <w:em w:val="none"/>
      <w:lang w:bidi="ar-SA" w:eastAsia="zh-CN" w:val="es-ES"/>
    </w:rPr>
  </w:style>
  <w:style w:type="paragraph" w:styleId="TDC2">
    <w:name w:val="TDC 2"/>
    <w:basedOn w:val="Normal"/>
    <w:next w:val="Normal"/>
    <w:autoRedefine w:val="0"/>
    <w:hidden w:val="0"/>
    <w:qFormat w:val="0"/>
    <w:pPr>
      <w:widowControl w:val="0"/>
      <w:suppressAutoHyphens w:val="0"/>
      <w:spacing w:line="1" w:lineRule="atLeast"/>
      <w:ind w:left="240" w:right="0" w:leftChars="-1" w:rightChars="0" w:firstLine="0" w:firstLineChars="-1"/>
      <w:textDirection w:val="btLr"/>
      <w:textAlignment w:val="top"/>
      <w:outlineLvl w:val="0"/>
    </w:pPr>
    <w:rPr>
      <w:w w:val="100"/>
      <w:kern w:val="1"/>
      <w:position w:val="-1"/>
      <w:sz w:val="24"/>
      <w:szCs w:val="21"/>
      <w:effect w:val="none"/>
      <w:vertAlign w:val="baseline"/>
      <w:cs w:val="0"/>
      <w:em w:val="none"/>
      <w:lang w:bidi="hi-IN" w:eastAsia="zh-CN" w:val="es-ES"/>
    </w:rPr>
  </w:style>
  <w:style w:type="paragraph" w:styleId="TDC3">
    <w:name w:val="TDC 3"/>
    <w:basedOn w:val="Normal"/>
    <w:next w:val="Normal"/>
    <w:autoRedefine w:val="0"/>
    <w:hidden w:val="0"/>
    <w:qFormat w:val="0"/>
    <w:pPr>
      <w:widowControl w:val="0"/>
      <w:suppressAutoHyphens w:val="0"/>
      <w:spacing w:line="1" w:lineRule="atLeast"/>
      <w:ind w:left="480" w:right="0" w:leftChars="-1" w:rightChars="0" w:firstLine="0" w:firstLineChars="-1"/>
      <w:textDirection w:val="btLr"/>
      <w:textAlignment w:val="top"/>
      <w:outlineLvl w:val="0"/>
    </w:pPr>
    <w:rPr>
      <w:w w:val="100"/>
      <w:kern w:val="1"/>
      <w:position w:val="-1"/>
      <w:sz w:val="24"/>
      <w:szCs w:val="21"/>
      <w:effect w:val="none"/>
      <w:vertAlign w:val="baseline"/>
      <w:cs w:val="0"/>
      <w:em w:val="none"/>
      <w:lang w:bidi="hi-IN" w:eastAsia="zh-CN" w:val="es-ES"/>
    </w:rPr>
  </w:style>
  <w:style w:type="paragraph" w:styleId="Contenidodelmarco">
    <w:name w:val="Contenido del marco"/>
    <w:basedOn w:val="Normal"/>
    <w:next w:val="Contenidodelmarco"/>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zh-CN" w:val="es-ES"/>
    </w:rPr>
  </w:style>
  <w:style w:type="paragraph" w:styleId="NeutralAB">
    <w:name w:val="NeutralAB"/>
    <w:basedOn w:val="TítulodeTDC"/>
    <w:next w:val="NeutralAB"/>
    <w:autoRedefine w:val="0"/>
    <w:hidden w:val="0"/>
    <w:qFormat w:val="0"/>
    <w:pPr>
      <w:keepNext w:val="1"/>
      <w:keepLines w:val="1"/>
      <w:widowControl w:val="1"/>
      <w:numPr>
        <w:ilvl w:val="0"/>
        <w:numId w:val="0"/>
      </w:numPr>
      <w:suppressAutoHyphens w:val="1"/>
      <w:spacing w:after="0" w:before="480" w:line="276" w:lineRule="auto"/>
      <w:ind w:left="0" w:right="0" w:leftChars="-1" w:rightChars="0" w:firstLine="0" w:firstLineChars="-1"/>
      <w:textDirection w:val="btLr"/>
      <w:textAlignment w:val="top"/>
      <w:outlineLvl w:val="0"/>
    </w:pPr>
    <w:rPr>
      <w:rFonts w:ascii="Cambria" w:cs="Times New Roman" w:eastAsia="Times New Roman" w:hAnsi="Cambria"/>
      <w:b w:val="1"/>
      <w:bCs w:val="1"/>
      <w:color w:val="365f91"/>
      <w:w w:val="100"/>
      <w:kern w:val="1"/>
      <w:position w:val="-1"/>
      <w:sz w:val="28"/>
      <w:szCs w:val="28"/>
      <w:effect w:val="none"/>
      <w:vertAlign w:val="baseline"/>
      <w:cs w:val="0"/>
      <w:em w:val="none"/>
      <w:lang w:bidi="ar-SA" w:eastAsia="zh-CN" w:val="es-ES"/>
    </w:rPr>
  </w:style>
  <w:style w:type="paragraph" w:styleId="TítuloAB">
    <w:name w:val="TítuloAB"/>
    <w:basedOn w:val="Normal"/>
    <w:next w:val="TítuloAB"/>
    <w:autoRedefine w:val="0"/>
    <w:hidden w:val="0"/>
    <w:qFormat w:val="0"/>
    <w:pPr>
      <w:widowControl w:val="0"/>
      <w:suppressAutoHyphens w:val="0"/>
      <w:spacing w:line="1" w:lineRule="atLeast"/>
      <w:ind w:leftChars="-1" w:rightChars="0" w:firstLineChars="-1"/>
      <w:textDirection w:val="btLr"/>
      <w:textAlignment w:val="top"/>
      <w:outlineLvl w:val="0"/>
    </w:pPr>
    <w:rPr>
      <w:b w:val="1"/>
      <w:w w:val="100"/>
      <w:kern w:val="1"/>
      <w:position w:val="-1"/>
      <w:sz w:val="28"/>
      <w:szCs w:val="24"/>
      <w:effect w:val="none"/>
      <w:vertAlign w:val="baseline"/>
      <w:cs w:val="0"/>
      <w:em w:val="none"/>
      <w:lang w:bidi="hi-IN" w:eastAsia="zh-CN" w:val="es-ES"/>
    </w:rPr>
  </w:style>
  <w:style w:type="character" w:styleId="Título1Car">
    <w:name w:val="Título 1 Car"/>
    <w:basedOn w:val="Fuentedepárrafopredeter."/>
    <w:next w:val="Título1Car"/>
    <w:autoRedefine w:val="0"/>
    <w:hidden w:val="0"/>
    <w:qFormat w:val="0"/>
    <w:rPr>
      <w:rFonts w:ascii="Arial" w:cs="Arial" w:eastAsia="WenQuanYi Micro Hei" w:hAnsi="Arial"/>
      <w:b w:val="1"/>
      <w:bCs w:val="1"/>
      <w:w w:val="100"/>
      <w:kern w:val="1"/>
      <w:position w:val="-1"/>
      <w:sz w:val="40"/>
      <w:szCs w:val="32"/>
      <w:effect w:val="none"/>
      <w:vertAlign w:val="baseline"/>
      <w:cs w:val="0"/>
      <w:em w:val="none"/>
      <w:lang w:bidi="hi-IN" w:eastAsia="zh-CN"/>
    </w:rPr>
  </w:style>
  <w:style w:type="character" w:styleId="TítulodeTDCCar">
    <w:name w:val="Título de TDC Car"/>
    <w:basedOn w:val="Título1Car"/>
    <w:next w:val="TítulodeTDCCar"/>
    <w:autoRedefine w:val="0"/>
    <w:hidden w:val="0"/>
    <w:qFormat w:val="0"/>
    <w:rPr>
      <w:rFonts w:ascii="Cambria" w:cs="Arial" w:eastAsia="WenQuanYi Micro Hei" w:hAnsi="Cambria"/>
      <w:b w:val="1"/>
      <w:bCs w:val="1"/>
      <w:color w:val="365f91"/>
      <w:w w:val="100"/>
      <w:kern w:val="1"/>
      <w:position w:val="-1"/>
      <w:sz w:val="28"/>
      <w:szCs w:val="28"/>
      <w:effect w:val="none"/>
      <w:vertAlign w:val="baseline"/>
      <w:cs w:val="0"/>
      <w:em w:val="none"/>
      <w:lang w:bidi="hi-IN" w:eastAsia="zh-CN"/>
    </w:rPr>
  </w:style>
  <w:style w:type="character" w:styleId="NeutralABCar">
    <w:name w:val="NeutralAB Car"/>
    <w:basedOn w:val="TítulodeTDCCar"/>
    <w:next w:val="NeutralABCar"/>
    <w:autoRedefine w:val="0"/>
    <w:hidden w:val="0"/>
    <w:qFormat w:val="0"/>
    <w:rPr>
      <w:rFonts w:ascii="Cambria" w:cs="Arial" w:eastAsia="WenQuanYi Micro Hei" w:hAnsi="Cambria"/>
      <w:b w:val="1"/>
      <w:bCs w:val="1"/>
      <w:color w:val="365f91"/>
      <w:w w:val="100"/>
      <w:kern w:val="1"/>
      <w:position w:val="-1"/>
      <w:sz w:val="28"/>
      <w:szCs w:val="28"/>
      <w:effect w:val="none"/>
      <w:vertAlign w:val="baseline"/>
      <w:cs w:val="0"/>
      <w:em w:val="none"/>
      <w:lang w:bidi="hi-IN" w:eastAsia="zh-CN"/>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ítuloABCar">
    <w:name w:val="TítuloAB Car"/>
    <w:basedOn w:val="Fuentedepárrafopredeter."/>
    <w:next w:val="TítuloABCar"/>
    <w:autoRedefine w:val="0"/>
    <w:hidden w:val="0"/>
    <w:qFormat w:val="0"/>
    <w:rPr>
      <w:b w:val="1"/>
      <w:w w:val="100"/>
      <w:kern w:val="1"/>
      <w:position w:val="-1"/>
      <w:sz w:val="28"/>
      <w:szCs w:val="24"/>
      <w:effect w:val="none"/>
      <w:vertAlign w:val="baseline"/>
      <w:cs w:val="0"/>
      <w:em w:val="none"/>
      <w:lang w:bidi="hi-IN" w:eastAsia="zh-CN"/>
    </w:rPr>
  </w:style>
  <w:style w:type="character" w:styleId="EncabezadoCar">
    <w:name w:val="Encabezado Car"/>
    <w:basedOn w:val="Fuentedepárrafopredeter."/>
    <w:next w:val="EncabezadoCar"/>
    <w:autoRedefine w:val="0"/>
    <w:hidden w:val="0"/>
    <w:qFormat w:val="0"/>
    <w:rPr>
      <w:w w:val="100"/>
      <w:kern w:val="1"/>
      <w:position w:val="-1"/>
      <w:sz w:val="24"/>
      <w:szCs w:val="24"/>
      <w:effect w:val="none"/>
      <w:vertAlign w:val="baseline"/>
      <w:cs w:val="0"/>
      <w:em w:val="none"/>
      <w:lang w:bidi="hi-IN"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7.png"/><Relationship Id="rId13" Type="http://schemas.openxmlformats.org/officeDocument/2006/relationships/image" Target="media/image5.png"/><Relationship Id="rId12" Type="http://schemas.openxmlformats.org/officeDocument/2006/relationships/image" Target="media/image9.pn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8.png"/><Relationship Id="rId15" Type="http://schemas.openxmlformats.org/officeDocument/2006/relationships/image" Target="media/image6.png"/><Relationship Id="rId14" Type="http://schemas.openxmlformats.org/officeDocument/2006/relationships/image" Target="media/image4.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fontTable" Target="fontTable.xml"/><Relationship Id="rId19" Type="http://schemas.openxmlformats.org/officeDocument/2006/relationships/footer" Target="footer2.xml"/><Relationship Id="rId6" Type="http://schemas.openxmlformats.org/officeDocument/2006/relationships/numbering" Target="numbering.xml"/><Relationship Id="rId18" Type="http://schemas.openxmlformats.org/officeDocument/2006/relationships/footer" Target="footer1.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RfEXruh2a13zspiNBzrjYdcqw==">AMUW2mXPkSyYmau9FAa0o6Rl8kazcPZRMVa57gaCw7MA6ZXrZ/nza4FKBLcps5LqXQjDALi4UmNBaRaDAOXtUcXa2DWl9l+cFBPQ2pLkiYlNef1NyJIJg7Rko5roq1VInwDOZIox/M0JOeN1X7j+BIj+qCkbWUrv99dqVTj5q8aO3Bb1i9hX11DXr4gCHRwpQA/9XpdD4I3X0SaMmOiSJV53dpUqcb+R+A==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2020-11-17T17:23:00Z</dcterms:created>
  <dc:creator>rafa</dc:creator>
</cp:coreProperties>
</file>

<file path=docProps/custom.xml><?xml version="1.0" encoding="utf-8"?>
<Properties xmlns="http://schemas.openxmlformats.org/officeDocument/2006/custom-properties" xmlns:vt="http://schemas.openxmlformats.org/officeDocument/2006/docPropsVTypes"/>
</file>