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AB" w:rsidRPr="002D2EB7" w:rsidRDefault="006D09AB" w:rsidP="006D09AB">
      <w:pPr>
        <w:jc w:val="center"/>
        <w:rPr>
          <w:b/>
          <w:sz w:val="28"/>
          <w:szCs w:val="28"/>
        </w:rPr>
      </w:pPr>
      <w:r w:rsidRPr="002D2EB7">
        <w:rPr>
          <w:b/>
          <w:sz w:val="28"/>
          <w:szCs w:val="28"/>
        </w:rPr>
        <w:t>ANEXO A LA PROGRAMACIÓN DE OPERACIONES ADMINISTRATIVAS DE RECURSOS HUMANOS</w:t>
      </w:r>
    </w:p>
    <w:p w:rsidR="006D09AB" w:rsidRDefault="006D09AB" w:rsidP="006D09AB">
      <w:pPr>
        <w:jc w:val="both"/>
      </w:pPr>
      <w:r>
        <w:t>Curso 2019/2020</w:t>
      </w:r>
    </w:p>
    <w:p w:rsidR="006D09AB" w:rsidRDefault="006D09AB" w:rsidP="006D09AB">
      <w:pPr>
        <w:jc w:val="both"/>
      </w:pPr>
      <w:r>
        <w:t>Durante el periodo de marzo a junio, el alumnado pendiente de este módulo está realizando tareas para repasar los contenidos.</w:t>
      </w:r>
    </w:p>
    <w:p w:rsidR="006D09AB" w:rsidRDefault="006D09AB" w:rsidP="006D09AB">
      <w:pPr>
        <w:jc w:val="both"/>
      </w:pPr>
      <w:r>
        <w:t>Estos contenidos los he dividido en cuatro grupos:</w:t>
      </w:r>
    </w:p>
    <w:p w:rsidR="006D09AB" w:rsidRDefault="006D09AB" w:rsidP="006D09AB">
      <w:pPr>
        <w:jc w:val="both"/>
      </w:pPr>
      <w:r>
        <w:tab/>
        <w:t>1.- Contratación.</w:t>
      </w:r>
    </w:p>
    <w:p w:rsidR="006D09AB" w:rsidRDefault="006D09AB" w:rsidP="006D09AB">
      <w:pPr>
        <w:jc w:val="both"/>
      </w:pPr>
      <w:r>
        <w:tab/>
        <w:t>2.- Trámites con la TGSS.</w:t>
      </w:r>
    </w:p>
    <w:p w:rsidR="006D09AB" w:rsidRDefault="006D09AB" w:rsidP="006D09AB">
      <w:pPr>
        <w:jc w:val="both"/>
      </w:pPr>
      <w:r>
        <w:tab/>
        <w:t>3.- Nóminas</w:t>
      </w:r>
    </w:p>
    <w:p w:rsidR="006D09AB" w:rsidRDefault="006D09AB" w:rsidP="006D09AB">
      <w:pPr>
        <w:jc w:val="both"/>
      </w:pPr>
      <w:r>
        <w:tab/>
        <w:t>4.- Finiquitos.</w:t>
      </w:r>
    </w:p>
    <w:p w:rsidR="006D09AB" w:rsidRDefault="006D09AB" w:rsidP="006D09AB">
      <w:pPr>
        <w:jc w:val="both"/>
      </w:pPr>
      <w:r>
        <w:t>Por ello, los alumnos pendientes van haciendo tareas de dichos bloques. Al final de cada bloque, hacen un ejercicio valorado en cinco puntos.</w:t>
      </w:r>
    </w:p>
    <w:p w:rsidR="006D09AB" w:rsidRDefault="006D09AB" w:rsidP="006D09AB">
      <w:pPr>
        <w:jc w:val="both"/>
      </w:pPr>
      <w:r>
        <w:t>Ante la posibilidad de que no puedan ser examinados en el instituto, establezco los siguientes criterios para evaluar:</w:t>
      </w:r>
    </w:p>
    <w:p w:rsidR="006D09AB" w:rsidRDefault="006D09AB" w:rsidP="006D09AB">
      <w:pPr>
        <w:jc w:val="both"/>
      </w:pPr>
      <w:r>
        <w:tab/>
        <w:t>1.- El alumno remite la tarea de forma puntual y dicha tarea ha sido trabajada por el alumno. Si la tarea no se remite o más del 50% está mal realizada, no contará para subir la nota. Estas tareas subirán la nota si se aprueban todos los ejercicios valorados en cinco puntos.</w:t>
      </w:r>
    </w:p>
    <w:p w:rsidR="006D09AB" w:rsidRDefault="006D09AB" w:rsidP="006D09AB">
      <w:pPr>
        <w:jc w:val="both"/>
      </w:pPr>
      <w:r>
        <w:t>La valoración de las tareas será de 2 puntos.</w:t>
      </w:r>
    </w:p>
    <w:p w:rsidR="006D09AB" w:rsidRDefault="006D09AB" w:rsidP="006D09AB">
      <w:pPr>
        <w:jc w:val="both"/>
      </w:pPr>
      <w:r>
        <w:tab/>
        <w:t>2.- Cada vez que terminen un bloque, harán un ejercicio valorado en cinco puntos. Este ejercicio lo envía la profesora, a través del correo electrónico, y ella establece el tiempo que dura el ejercicio. Los alumnos sabrán a qué hora han de devolver el ejercicio valorado. Si lo envían más tarde, la valoración será cero puntos.</w:t>
      </w:r>
    </w:p>
    <w:p w:rsidR="006D09AB" w:rsidRDefault="006D09AB" w:rsidP="006D09AB">
      <w:pPr>
        <w:jc w:val="both"/>
      </w:pPr>
      <w:r>
        <w:t>Si el alumno aprueba el módulo mediante las entregas de tareas y de ejercicios valorados, la nota que obtenga de estas pruebas, será la que figure en la convocatoria ordinaria segunda de junio.</w:t>
      </w:r>
    </w:p>
    <w:p w:rsidR="006D09AB" w:rsidRDefault="006D09AB" w:rsidP="006D09AB">
      <w:pPr>
        <w:jc w:val="both"/>
      </w:pPr>
      <w:r>
        <w:t xml:space="preserve">Si el alumno no aprueba siguiendo este procedimiento, se examinará de todos los bloques mediante trabajo remitido por correo electrónico o mediante videoconferencia con la cámara y micrófono activado. </w:t>
      </w:r>
    </w:p>
    <w:p w:rsidR="0022639C" w:rsidRDefault="0022639C">
      <w:bookmarkStart w:id="0" w:name="_GoBack"/>
      <w:bookmarkEnd w:id="0"/>
    </w:p>
    <w:sectPr w:rsidR="0022639C" w:rsidSect="00C91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AB"/>
    <w:rsid w:val="0022639C"/>
    <w:rsid w:val="006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2020-05-13T16:49:00Z</dcterms:created>
  <dcterms:modified xsi:type="dcterms:W3CDTF">2020-05-13T16:49:00Z</dcterms:modified>
</cp:coreProperties>
</file>