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55" w:rsidRDefault="00EA0F7E" w:rsidP="00EA0F7E">
      <w:bookmarkStart w:id="0" w:name="_GoBack"/>
      <w:bookmarkEnd w:id="0"/>
      <w:r>
        <w:t>PROGRAMACION MODIFICACION  13-5</w:t>
      </w:r>
    </w:p>
    <w:p w:rsidR="001D5155" w:rsidRDefault="001D5155" w:rsidP="00EA0F7E">
      <w:r>
        <w:t>GESTION DE DOCUMENTACION JURIDICA Y EMPRESARIAL</w:t>
      </w:r>
    </w:p>
    <w:p w:rsidR="001D5155" w:rsidRDefault="001D5155" w:rsidP="00EA0F7E">
      <w:r>
        <w:t xml:space="preserve">A la vista de esta situación </w:t>
      </w:r>
      <w:r w:rsidR="00077A74">
        <w:t>excepcional</w:t>
      </w:r>
      <w:r>
        <w:t xml:space="preserve"> e imprevisible que  se ha presentado en nuestra sociedad.</w:t>
      </w:r>
    </w:p>
    <w:p w:rsidR="00525DA0" w:rsidRDefault="00525DA0" w:rsidP="00EA0F7E">
      <w:r>
        <w:t xml:space="preserve">La </w:t>
      </w:r>
      <w:r w:rsidR="00077A74">
        <w:t>programación</w:t>
      </w:r>
      <w:r>
        <w:t xml:space="preserve">  en lo </w:t>
      </w:r>
      <w:r w:rsidR="001D5155">
        <w:t xml:space="preserve">que respecta a la forma de valorar y evaluar, la tenemos que </w:t>
      </w:r>
      <w:proofErr w:type="gramStart"/>
      <w:r w:rsidR="001D5155">
        <w:t>modificar</w:t>
      </w:r>
      <w:r>
        <w:t xml:space="preserve"> .</w:t>
      </w:r>
      <w:proofErr w:type="gramEnd"/>
    </w:p>
    <w:p w:rsidR="00077A74" w:rsidRDefault="00077A74" w:rsidP="00EA0F7E">
      <w:r>
        <w:t xml:space="preserve">Las pruebas o exámenes, que se realicen, ahora en el final de curso, evidentemente serán </w:t>
      </w:r>
      <w:proofErr w:type="spellStart"/>
      <w:r>
        <w:t>on</w:t>
      </w:r>
      <w:proofErr w:type="spellEnd"/>
      <w:r>
        <w:t xml:space="preserve"> line, (posiblemente por correo), solo se realizará un examen por alumno, según la materia que tenga pendiente</w:t>
      </w:r>
    </w:p>
    <w:p w:rsidR="001D5155" w:rsidRDefault="0091046F" w:rsidP="00EA0F7E">
      <w:r>
        <w:t>Así</w:t>
      </w:r>
      <w:r w:rsidR="00525DA0">
        <w:t xml:space="preserve"> la nota de la tercera </w:t>
      </w:r>
      <w:r>
        <w:t>evaluación</w:t>
      </w:r>
      <w:r w:rsidR="00525DA0">
        <w:t xml:space="preserve"> se </w:t>
      </w:r>
      <w:r>
        <w:t xml:space="preserve"> obtendrá a partir de la participación</w:t>
      </w:r>
      <w:r w:rsidR="00756734">
        <w:t xml:space="preserve"> de los alumnos en un  80</w:t>
      </w:r>
      <w:proofErr w:type="gramStart"/>
      <w:r w:rsidR="00756734">
        <w:t>% ,(</w:t>
      </w:r>
      <w:proofErr w:type="gramEnd"/>
      <w:r>
        <w:t xml:space="preserve"> Que se medirá a través de la presentación y valoración </w:t>
      </w:r>
      <w:r w:rsidR="00756734">
        <w:t xml:space="preserve">de los trabajos realizados) </w:t>
      </w:r>
      <w:r>
        <w:t xml:space="preserve"> y en un 20% </w:t>
      </w:r>
      <w:r w:rsidR="00756734">
        <w:t xml:space="preserve">de </w:t>
      </w:r>
      <w:r>
        <w:t xml:space="preserve"> una prueba </w:t>
      </w:r>
      <w:r w:rsidR="00077A74">
        <w:t>final</w:t>
      </w:r>
    </w:p>
    <w:p w:rsidR="0091046F" w:rsidRDefault="0091046F" w:rsidP="00EA0F7E">
      <w:r>
        <w:t xml:space="preserve">El que tenga una evaluación  pendiente, </w:t>
      </w:r>
      <w:r w:rsidR="00756734">
        <w:t>para recuperarla:</w:t>
      </w:r>
      <w:r w:rsidR="00077A74">
        <w:t xml:space="preserve"> </w:t>
      </w:r>
      <w:r w:rsidR="00756734">
        <w:t xml:space="preserve">Se realizará </w:t>
      </w:r>
      <w:r w:rsidR="00077A74">
        <w:t>una</w:t>
      </w:r>
      <w:r>
        <w:t xml:space="preserve"> prueba</w:t>
      </w:r>
      <w:r w:rsidR="00077A74">
        <w:t xml:space="preserve"> en la que se incluiría el contenido de esa evaluación y de la 3ª; que podría suponer hasta  un 50%</w:t>
      </w:r>
      <w:r w:rsidR="00F0149A">
        <w:t xml:space="preserve"> de la nota de estas 2 evaluaciones </w:t>
      </w:r>
      <w:r w:rsidR="00077A74">
        <w:t xml:space="preserve">, y el interés y participación durante la 3ª evaluación </w:t>
      </w:r>
      <w:r w:rsidR="00F0149A">
        <w:t>el</w:t>
      </w:r>
      <w:r w:rsidR="00077A74">
        <w:t xml:space="preserve"> otro  50%.</w:t>
      </w:r>
      <w:r w:rsidR="00F0149A">
        <w:t>.</w:t>
      </w:r>
    </w:p>
    <w:p w:rsidR="00F0149A" w:rsidRDefault="00F0149A" w:rsidP="00EA0F7E">
      <w:r>
        <w:t>Luego</w:t>
      </w:r>
      <w:r w:rsidR="00A3686F">
        <w:t xml:space="preserve">,  la nota final </w:t>
      </w:r>
      <w:r>
        <w:t xml:space="preserve">se obtendría </w:t>
      </w:r>
      <w:r w:rsidR="00F528F2">
        <w:t xml:space="preserve">teniendo las 3 evaluaciones con nota superior a 4, de la media de las </w:t>
      </w:r>
      <w:r w:rsidR="00756734">
        <w:t xml:space="preserve">3 evaluaciones, </w:t>
      </w:r>
      <w:proofErr w:type="gramStart"/>
      <w:r w:rsidR="00756734">
        <w:t>( ponderando</w:t>
      </w:r>
      <w:proofErr w:type="gramEnd"/>
      <w:r w:rsidR="00756734">
        <w:t xml:space="preserve"> las notas previas al confinamiento 5  veces más que las obtenidas durante este)</w:t>
      </w:r>
      <w:r w:rsidR="00F528F2">
        <w:t xml:space="preserve"> </w:t>
      </w:r>
    </w:p>
    <w:p w:rsidR="00024B3A" w:rsidRDefault="00A3686F" w:rsidP="00EA0F7E">
      <w:r>
        <w:t>El que tenga 2 evaluaciones suspensas se examinará de toda la materia</w:t>
      </w:r>
    </w:p>
    <w:p w:rsidR="00E6061D" w:rsidRDefault="00E6061D" w:rsidP="00EA0F7E"/>
    <w:p w:rsidR="00E6061D" w:rsidRDefault="00E6061D" w:rsidP="00EA0F7E">
      <w:r>
        <w:t>El profesor                                                                              Zaragoza a 13 de Mayo de 2020</w:t>
      </w:r>
    </w:p>
    <w:p w:rsidR="00E6061D" w:rsidRDefault="00E6061D" w:rsidP="00EA0F7E">
      <w:r>
        <w:t>Ricardo Hernández Bienes</w:t>
      </w:r>
    </w:p>
    <w:p w:rsidR="00F0149A" w:rsidRDefault="00F0149A" w:rsidP="00EA0F7E"/>
    <w:sectPr w:rsidR="00F0149A" w:rsidSect="00A54E28">
      <w:pgSz w:w="11906" w:h="16838"/>
      <w:pgMar w:top="397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E84"/>
    <w:multiLevelType w:val="hybridMultilevel"/>
    <w:tmpl w:val="56347664"/>
    <w:lvl w:ilvl="0" w:tplc="34C27F2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C76CD"/>
    <w:multiLevelType w:val="hybridMultilevel"/>
    <w:tmpl w:val="B0B222F2"/>
    <w:lvl w:ilvl="0" w:tplc="DF880AC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19"/>
        <w:szCs w:val="19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9B1CD0"/>
    <w:multiLevelType w:val="hybridMultilevel"/>
    <w:tmpl w:val="213203B6"/>
    <w:lvl w:ilvl="0" w:tplc="BD16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 w:val="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3628FD"/>
    <w:multiLevelType w:val="hybridMultilevel"/>
    <w:tmpl w:val="60C82E22"/>
    <w:lvl w:ilvl="0" w:tplc="5B1A5F9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673EE"/>
    <w:multiLevelType w:val="hybridMultilevel"/>
    <w:tmpl w:val="7EEA57DC"/>
    <w:lvl w:ilvl="0" w:tplc="765061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27BFE"/>
    <w:multiLevelType w:val="hybridMultilevel"/>
    <w:tmpl w:val="12CEC3BE"/>
    <w:lvl w:ilvl="0" w:tplc="BD16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4DB"/>
    <w:rsid w:val="00024B3A"/>
    <w:rsid w:val="00040760"/>
    <w:rsid w:val="00077A74"/>
    <w:rsid w:val="000B3CC3"/>
    <w:rsid w:val="001D5155"/>
    <w:rsid w:val="00206F58"/>
    <w:rsid w:val="00281746"/>
    <w:rsid w:val="002B408C"/>
    <w:rsid w:val="003565B2"/>
    <w:rsid w:val="00433B9F"/>
    <w:rsid w:val="00437845"/>
    <w:rsid w:val="00471523"/>
    <w:rsid w:val="0049413B"/>
    <w:rsid w:val="004B6A17"/>
    <w:rsid w:val="004C66DB"/>
    <w:rsid w:val="00521B9A"/>
    <w:rsid w:val="0052383F"/>
    <w:rsid w:val="00525DA0"/>
    <w:rsid w:val="005470EB"/>
    <w:rsid w:val="005545C2"/>
    <w:rsid w:val="005924D6"/>
    <w:rsid w:val="00594A42"/>
    <w:rsid w:val="005A63A2"/>
    <w:rsid w:val="006330C7"/>
    <w:rsid w:val="0065542A"/>
    <w:rsid w:val="00681723"/>
    <w:rsid w:val="006A1DAE"/>
    <w:rsid w:val="007534DB"/>
    <w:rsid w:val="00756734"/>
    <w:rsid w:val="00762F3E"/>
    <w:rsid w:val="00826598"/>
    <w:rsid w:val="00874052"/>
    <w:rsid w:val="0091046F"/>
    <w:rsid w:val="0099088F"/>
    <w:rsid w:val="009E5B01"/>
    <w:rsid w:val="00A073E3"/>
    <w:rsid w:val="00A227AE"/>
    <w:rsid w:val="00A3686F"/>
    <w:rsid w:val="00A54E28"/>
    <w:rsid w:val="00A66220"/>
    <w:rsid w:val="00A744AD"/>
    <w:rsid w:val="00B54ACF"/>
    <w:rsid w:val="00B825F6"/>
    <w:rsid w:val="00BB311C"/>
    <w:rsid w:val="00C071A3"/>
    <w:rsid w:val="00C1023B"/>
    <w:rsid w:val="00C53A66"/>
    <w:rsid w:val="00C73BE4"/>
    <w:rsid w:val="00CA14F3"/>
    <w:rsid w:val="00CB43A7"/>
    <w:rsid w:val="00CD2B6B"/>
    <w:rsid w:val="00CF6258"/>
    <w:rsid w:val="00D97106"/>
    <w:rsid w:val="00DB32F4"/>
    <w:rsid w:val="00DC390B"/>
    <w:rsid w:val="00E541A6"/>
    <w:rsid w:val="00E6061D"/>
    <w:rsid w:val="00E82542"/>
    <w:rsid w:val="00EA0E2A"/>
    <w:rsid w:val="00EA0F7E"/>
    <w:rsid w:val="00EE3C7C"/>
    <w:rsid w:val="00F0149A"/>
    <w:rsid w:val="00F051B1"/>
    <w:rsid w:val="00F136DB"/>
    <w:rsid w:val="00F528F2"/>
    <w:rsid w:val="00FD7492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534D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534DB"/>
    <w:rPr>
      <w:rFonts w:ascii="Calibri" w:eastAsia="Calibri" w:hAnsi="Calibri" w:cs="Times New Roman"/>
    </w:rPr>
  </w:style>
  <w:style w:type="paragraph" w:customStyle="1" w:styleId="Numeracionactividades">
    <w:name w:val="Numeracion actividades"/>
    <w:basedOn w:val="Normal"/>
    <w:link w:val="NumeracionactividadesCar"/>
    <w:qFormat/>
    <w:rsid w:val="00A54E28"/>
    <w:pPr>
      <w:spacing w:after="120" w:line="240" w:lineRule="auto"/>
      <w:jc w:val="both"/>
    </w:pPr>
    <w:rPr>
      <w:rFonts w:ascii="Trebuchet MS" w:hAnsi="Trebuchet MS"/>
      <w:b/>
      <w:noProof/>
      <w:color w:val="0086CF"/>
      <w:sz w:val="19"/>
      <w:lang w:eastAsia="es-ES"/>
    </w:rPr>
  </w:style>
  <w:style w:type="character" w:customStyle="1" w:styleId="NumeracionactividadesCar">
    <w:name w:val="Numeracion actividades Car"/>
    <w:basedOn w:val="Fuentedeprrafopredeter"/>
    <w:link w:val="Numeracionactividades"/>
    <w:rsid w:val="00A54E28"/>
    <w:rPr>
      <w:rFonts w:ascii="Trebuchet MS" w:eastAsia="Calibri" w:hAnsi="Trebuchet MS" w:cs="Times New Roman"/>
      <w:b/>
      <w:noProof/>
      <w:color w:val="0086CF"/>
      <w:sz w:val="19"/>
      <w:lang w:eastAsia="es-ES"/>
    </w:rPr>
  </w:style>
  <w:style w:type="paragraph" w:customStyle="1" w:styleId="Textopgina">
    <w:name w:val="Texto página"/>
    <w:basedOn w:val="Normal"/>
    <w:link w:val="TextopginaCar"/>
    <w:qFormat/>
    <w:rsid w:val="00A54E28"/>
    <w:pPr>
      <w:spacing w:after="0" w:line="240" w:lineRule="auto"/>
      <w:jc w:val="right"/>
    </w:pPr>
    <w:rPr>
      <w:rFonts w:ascii="Trebuchet MS" w:hAnsi="Trebuchet MS"/>
      <w:b/>
      <w:color w:val="12075B"/>
      <w:sz w:val="20"/>
      <w:szCs w:val="20"/>
    </w:rPr>
  </w:style>
  <w:style w:type="character" w:customStyle="1" w:styleId="TextopginaCar">
    <w:name w:val="Texto página Car"/>
    <w:basedOn w:val="Fuentedeprrafopredeter"/>
    <w:link w:val="Textopgina"/>
    <w:rsid w:val="00A54E28"/>
    <w:rPr>
      <w:rFonts w:ascii="Trebuchet MS" w:eastAsia="Calibri" w:hAnsi="Trebuchet MS" w:cs="Times New Roman"/>
      <w:b/>
      <w:color w:val="12075B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65B2"/>
    <w:rPr>
      <w:color w:val="0000FF"/>
      <w:u w:val="single"/>
    </w:rPr>
  </w:style>
  <w:style w:type="paragraph" w:customStyle="1" w:styleId="Textomarginal">
    <w:name w:val="Texto marginal"/>
    <w:basedOn w:val="Normal"/>
    <w:link w:val="TextomarginalCar"/>
    <w:qFormat/>
    <w:rsid w:val="003565B2"/>
    <w:pPr>
      <w:spacing w:after="0" w:line="240" w:lineRule="auto"/>
    </w:pPr>
    <w:rPr>
      <w:rFonts w:ascii="Trebuchet MS" w:hAnsi="Trebuchet MS"/>
      <w:b/>
      <w:color w:val="FFFFFF"/>
      <w:sz w:val="16"/>
      <w:szCs w:val="16"/>
    </w:rPr>
  </w:style>
  <w:style w:type="character" w:customStyle="1" w:styleId="TextomarginalCar">
    <w:name w:val="Texto marginal Car"/>
    <w:basedOn w:val="Fuentedeprrafopredeter"/>
    <w:link w:val="Textomarginal"/>
    <w:rsid w:val="003565B2"/>
    <w:rPr>
      <w:rFonts w:ascii="Trebuchet MS" w:eastAsia="Calibri" w:hAnsi="Trebuchet MS" w:cs="Times New Roman"/>
      <w:b/>
      <w:color w:val="FFFFF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D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1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F136DB"/>
    <w:rPr>
      <w:rFonts w:cs="Arial"/>
      <w:color w:val="000000"/>
      <w:sz w:val="20"/>
      <w:szCs w:val="20"/>
    </w:rPr>
  </w:style>
  <w:style w:type="paragraph" w:customStyle="1" w:styleId="Pa17">
    <w:name w:val="Pa17"/>
    <w:basedOn w:val="Default"/>
    <w:next w:val="Default"/>
    <w:rsid w:val="00F136DB"/>
    <w:pPr>
      <w:spacing w:line="241" w:lineRule="atLeast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4D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7534D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534DB"/>
    <w:rPr>
      <w:rFonts w:ascii="Calibri" w:eastAsia="Calibri" w:hAnsi="Calibri" w:cs="Times New Roman"/>
    </w:rPr>
  </w:style>
  <w:style w:type="paragraph" w:customStyle="1" w:styleId="Numeracionactividades">
    <w:name w:val="Numeracion actividades"/>
    <w:basedOn w:val="Normal"/>
    <w:link w:val="NumeracionactividadesCar"/>
    <w:qFormat/>
    <w:rsid w:val="00A54E28"/>
    <w:pPr>
      <w:spacing w:after="120" w:line="240" w:lineRule="auto"/>
      <w:jc w:val="both"/>
    </w:pPr>
    <w:rPr>
      <w:rFonts w:ascii="Trebuchet MS" w:hAnsi="Trebuchet MS"/>
      <w:b/>
      <w:noProof/>
      <w:color w:val="0086CF"/>
      <w:sz w:val="19"/>
      <w:lang w:eastAsia="es-ES"/>
    </w:rPr>
  </w:style>
  <w:style w:type="character" w:customStyle="1" w:styleId="NumeracionactividadesCar">
    <w:name w:val="Numeracion actividades Car"/>
    <w:basedOn w:val="Fuentedeprrafopredeter"/>
    <w:link w:val="Numeracionactividades"/>
    <w:rsid w:val="00A54E28"/>
    <w:rPr>
      <w:rFonts w:ascii="Trebuchet MS" w:eastAsia="Calibri" w:hAnsi="Trebuchet MS" w:cs="Times New Roman"/>
      <w:b/>
      <w:noProof/>
      <w:color w:val="0086CF"/>
      <w:sz w:val="19"/>
      <w:lang w:eastAsia="es-ES"/>
    </w:rPr>
  </w:style>
  <w:style w:type="paragraph" w:customStyle="1" w:styleId="Textopgina">
    <w:name w:val="Texto página"/>
    <w:basedOn w:val="Normal"/>
    <w:link w:val="TextopginaCar"/>
    <w:qFormat/>
    <w:rsid w:val="00A54E28"/>
    <w:pPr>
      <w:spacing w:after="0" w:line="240" w:lineRule="auto"/>
      <w:jc w:val="right"/>
    </w:pPr>
    <w:rPr>
      <w:rFonts w:ascii="Trebuchet MS" w:hAnsi="Trebuchet MS"/>
      <w:b/>
      <w:color w:val="12075B"/>
      <w:sz w:val="20"/>
      <w:szCs w:val="20"/>
    </w:rPr>
  </w:style>
  <w:style w:type="character" w:customStyle="1" w:styleId="TextopginaCar">
    <w:name w:val="Texto página Car"/>
    <w:basedOn w:val="Fuentedeprrafopredeter"/>
    <w:link w:val="Textopgina"/>
    <w:rsid w:val="00A54E28"/>
    <w:rPr>
      <w:rFonts w:ascii="Trebuchet MS" w:eastAsia="Calibri" w:hAnsi="Trebuchet MS" w:cs="Times New Roman"/>
      <w:b/>
      <w:color w:val="12075B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565B2"/>
    <w:rPr>
      <w:color w:val="0000FF"/>
      <w:u w:val="single"/>
    </w:rPr>
  </w:style>
  <w:style w:type="paragraph" w:customStyle="1" w:styleId="Textomarginal">
    <w:name w:val="Texto marginal"/>
    <w:basedOn w:val="Normal"/>
    <w:link w:val="TextomarginalCar"/>
    <w:qFormat/>
    <w:rsid w:val="003565B2"/>
    <w:pPr>
      <w:spacing w:after="0" w:line="240" w:lineRule="auto"/>
    </w:pPr>
    <w:rPr>
      <w:rFonts w:ascii="Trebuchet MS" w:hAnsi="Trebuchet MS"/>
      <w:b/>
      <w:color w:val="FFFFFF"/>
      <w:sz w:val="16"/>
      <w:szCs w:val="16"/>
    </w:rPr>
  </w:style>
  <w:style w:type="character" w:customStyle="1" w:styleId="TextomarginalCar">
    <w:name w:val="Texto marginal Car"/>
    <w:basedOn w:val="Fuentedeprrafopredeter"/>
    <w:link w:val="Textomarginal"/>
    <w:rsid w:val="003565B2"/>
    <w:rPr>
      <w:rFonts w:ascii="Trebuchet MS" w:eastAsia="Calibri" w:hAnsi="Trebuchet MS" w:cs="Times New Roman"/>
      <w:b/>
      <w:color w:val="FFFFFF"/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6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66DB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F136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Pa16">
    <w:name w:val="Pa16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paragraph" w:customStyle="1" w:styleId="Pa14">
    <w:name w:val="Pa14"/>
    <w:basedOn w:val="Default"/>
    <w:next w:val="Default"/>
    <w:rsid w:val="00F136D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rsid w:val="00F136DB"/>
    <w:rPr>
      <w:rFonts w:cs="Arial"/>
      <w:color w:val="000000"/>
      <w:sz w:val="20"/>
      <w:szCs w:val="20"/>
    </w:rPr>
  </w:style>
  <w:style w:type="paragraph" w:customStyle="1" w:styleId="Pa17">
    <w:name w:val="Pa17"/>
    <w:basedOn w:val="Default"/>
    <w:next w:val="Default"/>
    <w:rsid w:val="00F136DB"/>
    <w:pPr>
      <w:spacing w:line="24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equipo</cp:lastModifiedBy>
  <cp:revision>2</cp:revision>
  <cp:lastPrinted>2020-04-21T03:27:00Z</cp:lastPrinted>
  <dcterms:created xsi:type="dcterms:W3CDTF">2020-05-14T16:01:00Z</dcterms:created>
  <dcterms:modified xsi:type="dcterms:W3CDTF">2020-05-14T16:01:00Z</dcterms:modified>
</cp:coreProperties>
</file>