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C354A" w14:textId="77777777" w:rsidR="00FD4573" w:rsidRDefault="0040610A">
      <w:pPr>
        <w:jc w:val="center"/>
        <w:rPr>
          <w:b/>
          <w:sz w:val="36"/>
          <w:szCs w:val="36"/>
        </w:rPr>
      </w:pPr>
      <w:r>
        <w:rPr>
          <w:b/>
          <w:sz w:val="36"/>
          <w:szCs w:val="36"/>
        </w:rPr>
        <w:t>Anexo</w:t>
      </w:r>
    </w:p>
    <w:p w14:paraId="3234F87A" w14:textId="77777777" w:rsidR="00FD4573" w:rsidRDefault="0040610A">
      <w:pPr>
        <w:jc w:val="center"/>
        <w:rPr>
          <w:b/>
          <w:sz w:val="36"/>
          <w:szCs w:val="36"/>
        </w:rPr>
      </w:pPr>
      <w:r>
        <w:rPr>
          <w:b/>
          <w:sz w:val="36"/>
          <w:szCs w:val="36"/>
        </w:rPr>
        <w:t>Adaptación de la programación didáctica del módulo durante para el tercer trimestre del curso 19/20</w:t>
      </w:r>
    </w:p>
    <w:p w14:paraId="352D3AB0" w14:textId="77777777" w:rsidR="00FD4573" w:rsidRDefault="00FD4573">
      <w:pPr>
        <w:jc w:val="both"/>
      </w:pPr>
    </w:p>
    <w:p w14:paraId="2331332A" w14:textId="77777777" w:rsidR="00FD4573" w:rsidRDefault="00FD4573">
      <w:pPr>
        <w:jc w:val="both"/>
      </w:pPr>
    </w:p>
    <w:p w14:paraId="31849D73" w14:textId="77777777" w:rsidR="00FD4573" w:rsidRDefault="00FD4573">
      <w:pPr>
        <w:jc w:val="both"/>
      </w:pPr>
    </w:p>
    <w:p w14:paraId="47991609" w14:textId="77777777" w:rsidR="00FD4573" w:rsidRDefault="00FD4573">
      <w:pPr>
        <w:jc w:val="both"/>
      </w:pPr>
    </w:p>
    <w:p w14:paraId="56EF43E1" w14:textId="77777777" w:rsidR="00FD4573" w:rsidRDefault="00FD4573">
      <w:pPr>
        <w:jc w:val="both"/>
      </w:pPr>
    </w:p>
    <w:p w14:paraId="340BE069" w14:textId="77777777" w:rsidR="00FD4573" w:rsidRDefault="00FD4573">
      <w:pPr>
        <w:jc w:val="both"/>
      </w:pPr>
    </w:p>
    <w:p w14:paraId="46ACF589" w14:textId="7EFB81E7" w:rsidR="00FD4573" w:rsidRDefault="00FD4573">
      <w:pPr>
        <w:jc w:val="both"/>
      </w:pPr>
    </w:p>
    <w:p w14:paraId="11B36638" w14:textId="2A652A04" w:rsidR="00077E27" w:rsidRDefault="00077E27">
      <w:pPr>
        <w:jc w:val="both"/>
      </w:pPr>
    </w:p>
    <w:p w14:paraId="629A4063" w14:textId="77777777" w:rsidR="00FD4573" w:rsidRDefault="00FD4573">
      <w:pPr>
        <w:jc w:val="both"/>
      </w:pPr>
    </w:p>
    <w:p w14:paraId="52A50861" w14:textId="77777777" w:rsidR="00FD4573" w:rsidRDefault="00FD4573">
      <w:pPr>
        <w:jc w:val="both"/>
      </w:pPr>
    </w:p>
    <w:p w14:paraId="41E0D341" w14:textId="4829AC24" w:rsidR="00077E27" w:rsidRPr="00A40255" w:rsidRDefault="0040610A" w:rsidP="00A40255">
      <w:pPr>
        <w:spacing w:before="240" w:after="240" w:line="240" w:lineRule="auto"/>
        <w:jc w:val="both"/>
        <w:rPr>
          <w:b/>
          <w:color w:val="FF0000"/>
          <w:sz w:val="40"/>
          <w:szCs w:val="40"/>
        </w:rPr>
      </w:pPr>
      <w:r>
        <w:rPr>
          <w:b/>
          <w:sz w:val="40"/>
          <w:szCs w:val="40"/>
        </w:rPr>
        <w:t xml:space="preserve">Ciclo: </w:t>
      </w:r>
      <w:r w:rsidRPr="00FD7F5C">
        <w:rPr>
          <w:b/>
          <w:sz w:val="40"/>
          <w:szCs w:val="40"/>
        </w:rPr>
        <w:t xml:space="preserve">Desarrollo de </w:t>
      </w:r>
      <w:r w:rsidR="00525CEA" w:rsidRPr="00FD7F5C">
        <w:rPr>
          <w:b/>
          <w:sz w:val="40"/>
          <w:szCs w:val="40"/>
        </w:rPr>
        <w:t>A</w:t>
      </w:r>
      <w:r w:rsidRPr="00FD7F5C">
        <w:rPr>
          <w:b/>
          <w:sz w:val="40"/>
          <w:szCs w:val="40"/>
        </w:rPr>
        <w:t xml:space="preserve">plicaciones </w:t>
      </w:r>
      <w:r w:rsidR="00FD7F5C" w:rsidRPr="00FD7F5C">
        <w:rPr>
          <w:b/>
          <w:sz w:val="40"/>
          <w:szCs w:val="40"/>
        </w:rPr>
        <w:t>Multiplataforma</w:t>
      </w:r>
    </w:p>
    <w:p w14:paraId="394997C1" w14:textId="07743DE0" w:rsidR="00FD4573" w:rsidRDefault="0040610A">
      <w:pPr>
        <w:spacing w:before="240" w:after="240" w:line="480" w:lineRule="auto"/>
        <w:jc w:val="both"/>
        <w:rPr>
          <w:b/>
          <w:color w:val="FF0000"/>
          <w:sz w:val="40"/>
          <w:szCs w:val="40"/>
        </w:rPr>
      </w:pPr>
      <w:r>
        <w:rPr>
          <w:b/>
          <w:sz w:val="40"/>
          <w:szCs w:val="40"/>
        </w:rPr>
        <w:t xml:space="preserve">Grupo: </w:t>
      </w:r>
      <w:r w:rsidRPr="00FD7F5C">
        <w:rPr>
          <w:b/>
          <w:sz w:val="40"/>
          <w:szCs w:val="40"/>
        </w:rPr>
        <w:t>DA</w:t>
      </w:r>
      <w:r w:rsidR="00FD7F5C" w:rsidRPr="00FD7F5C">
        <w:rPr>
          <w:b/>
          <w:sz w:val="40"/>
          <w:szCs w:val="40"/>
        </w:rPr>
        <w:t>M</w:t>
      </w:r>
      <w:r w:rsidRPr="00FD7F5C">
        <w:rPr>
          <w:b/>
          <w:sz w:val="40"/>
          <w:szCs w:val="40"/>
        </w:rPr>
        <w:t>2</w:t>
      </w:r>
    </w:p>
    <w:p w14:paraId="0F32F808" w14:textId="3B798A2C" w:rsidR="00FD4573" w:rsidRPr="0040610A" w:rsidRDefault="0040610A" w:rsidP="0040610A">
      <w:pPr>
        <w:spacing w:before="240" w:after="240" w:line="480" w:lineRule="auto"/>
        <w:jc w:val="both"/>
        <w:rPr>
          <w:b/>
          <w:color w:val="FF0000"/>
          <w:sz w:val="40"/>
          <w:szCs w:val="40"/>
        </w:rPr>
      </w:pPr>
      <w:r>
        <w:rPr>
          <w:b/>
          <w:sz w:val="40"/>
          <w:szCs w:val="40"/>
        </w:rPr>
        <w:t>Módulo:</w:t>
      </w:r>
      <w:r w:rsidR="00525CEA">
        <w:rPr>
          <w:b/>
          <w:sz w:val="40"/>
          <w:szCs w:val="40"/>
        </w:rPr>
        <w:t xml:space="preserve"> </w:t>
      </w:r>
      <w:r w:rsidRPr="00FD7F5C">
        <w:rPr>
          <w:b/>
          <w:sz w:val="40"/>
          <w:szCs w:val="40"/>
        </w:rPr>
        <w:t xml:space="preserve">Formación en </w:t>
      </w:r>
      <w:r w:rsidR="00525CEA" w:rsidRPr="00FD7F5C">
        <w:rPr>
          <w:b/>
          <w:sz w:val="40"/>
          <w:szCs w:val="40"/>
        </w:rPr>
        <w:t>C</w:t>
      </w:r>
      <w:r w:rsidRPr="00FD7F5C">
        <w:rPr>
          <w:b/>
          <w:sz w:val="40"/>
          <w:szCs w:val="40"/>
        </w:rPr>
        <w:t xml:space="preserve">entros de </w:t>
      </w:r>
      <w:r w:rsidR="00525CEA" w:rsidRPr="00FD7F5C">
        <w:rPr>
          <w:b/>
          <w:sz w:val="40"/>
          <w:szCs w:val="40"/>
        </w:rPr>
        <w:t>T</w:t>
      </w:r>
      <w:r w:rsidRPr="00FD7F5C">
        <w:rPr>
          <w:b/>
          <w:sz w:val="40"/>
          <w:szCs w:val="40"/>
        </w:rPr>
        <w:t>rabajo</w:t>
      </w:r>
    </w:p>
    <w:p w14:paraId="2D1552D2" w14:textId="77777777" w:rsidR="00A40255" w:rsidRPr="002F752B" w:rsidRDefault="00A40255" w:rsidP="00A40255">
      <w:pPr>
        <w:jc w:val="both"/>
        <w:rPr>
          <w:b/>
          <w:bCs/>
          <w:sz w:val="28"/>
          <w:szCs w:val="28"/>
        </w:rPr>
      </w:pPr>
      <w:r w:rsidRPr="002F752B">
        <w:rPr>
          <w:b/>
          <w:bCs/>
          <w:sz w:val="28"/>
          <w:szCs w:val="28"/>
        </w:rPr>
        <w:t xml:space="preserve">Normativa de </w:t>
      </w:r>
      <w:r>
        <w:rPr>
          <w:b/>
          <w:bCs/>
          <w:sz w:val="28"/>
          <w:szCs w:val="28"/>
        </w:rPr>
        <w:t xml:space="preserve">referencia y </w:t>
      </w:r>
      <w:r w:rsidRPr="002F752B">
        <w:rPr>
          <w:b/>
          <w:bCs/>
          <w:sz w:val="28"/>
          <w:szCs w:val="28"/>
        </w:rPr>
        <w:t>aplicación</w:t>
      </w:r>
    </w:p>
    <w:p w14:paraId="2616FB50" w14:textId="77777777" w:rsidR="00A40255" w:rsidRDefault="00A40255" w:rsidP="00A40255">
      <w:pPr>
        <w:jc w:val="both"/>
        <w:rPr>
          <w:i/>
        </w:rPr>
      </w:pPr>
    </w:p>
    <w:p w14:paraId="5AB3E84E" w14:textId="77777777" w:rsidR="00A40255" w:rsidRDefault="00A40255" w:rsidP="00A40255">
      <w:pPr>
        <w:jc w:val="both"/>
      </w:pPr>
      <w:r>
        <w:rPr>
          <w:i/>
        </w:rPr>
        <w:t>ORDEN ECD/357/2020, de 29 de abril, por la que se establecen las directrices de actuación para el desarrollo del tercer trimestre del curso escolar 2019/2020 y la flexibilización de los procesos de evaluación en los diferentes niveles y regímenes de enseñanza</w:t>
      </w:r>
      <w:r>
        <w:t xml:space="preserve">, </w:t>
      </w:r>
    </w:p>
    <w:p w14:paraId="4D3B904D" w14:textId="77777777" w:rsidR="00A40255" w:rsidRDefault="00A40255" w:rsidP="00A40255">
      <w:pPr>
        <w:ind w:right="21"/>
        <w:jc w:val="both"/>
        <w:rPr>
          <w:i/>
          <w:iCs/>
        </w:rPr>
      </w:pPr>
    </w:p>
    <w:p w14:paraId="39E0C289" w14:textId="79D721E0" w:rsidR="00A40255" w:rsidRDefault="00A40255" w:rsidP="00A40255">
      <w:pPr>
        <w:ind w:right="21"/>
        <w:jc w:val="both"/>
        <w:rPr>
          <w:i/>
          <w:iCs/>
        </w:rPr>
      </w:pPr>
      <w:r w:rsidRPr="00077E27">
        <w:rPr>
          <w:i/>
          <w:iCs/>
        </w:rPr>
        <w:t>Orden EFP/361/2020, de 21 de abril, por la que se adoptan medidas excepcionales en materia de flexibilización de las enseñanzas de Formación Profesional del Sistema Educativo y de las enseñanzas de Régimen Especial y en la Resolución de 24 de abril de 2020 del Director General de Innovación y Formación Profesional</w:t>
      </w:r>
      <w:r>
        <w:rPr>
          <w:i/>
          <w:iCs/>
        </w:rPr>
        <w:t>.</w:t>
      </w:r>
    </w:p>
    <w:p w14:paraId="7E93D3D0" w14:textId="77777777" w:rsidR="00A40255" w:rsidRDefault="00A40255" w:rsidP="00A40255">
      <w:pPr>
        <w:ind w:right="21"/>
        <w:jc w:val="both"/>
        <w:rPr>
          <w:i/>
          <w:iCs/>
        </w:rPr>
      </w:pPr>
    </w:p>
    <w:p w14:paraId="0831CECC" w14:textId="77777777" w:rsidR="00A40255" w:rsidRPr="00AB6368" w:rsidRDefault="00A40255" w:rsidP="00A40255">
      <w:pPr>
        <w:jc w:val="both"/>
        <w:rPr>
          <w:i/>
          <w:iCs/>
        </w:rPr>
      </w:pPr>
      <w:r w:rsidRPr="00AB6368">
        <w:rPr>
          <w:i/>
          <w:iCs/>
        </w:rPr>
        <w:t>RESOLUCIÓN DEL DIRECTOR GENERAL DE INNOVACIÓN Y FORMACIÓN PROFESIONAL POR LA SE QUE DICTAN INSTRUCCIONES EXCEPCIONALES EN MATERIA DE FLEXIBILIZACIÓN DE LAS ENSEÑANZAS DE FORMACIÓN PROFESIONAL DEL SISTEMA EDUCATIVO Y ENSEÑANZAS DEPORTIVAS EN EL CURSO 2019/2020. (24-04-2020)</w:t>
      </w:r>
    </w:p>
    <w:p w14:paraId="31620607" w14:textId="77777777" w:rsidR="00FD4573" w:rsidRDefault="00FD4573">
      <w:pPr>
        <w:jc w:val="both"/>
      </w:pPr>
    </w:p>
    <w:p w14:paraId="17830341" w14:textId="136FD253" w:rsidR="00861F6A" w:rsidRDefault="00861F6A">
      <w:r>
        <w:br w:type="page"/>
      </w:r>
    </w:p>
    <w:p w14:paraId="49102F54" w14:textId="0CF4903F" w:rsidR="00861F6A" w:rsidRDefault="00861F6A">
      <w:pPr>
        <w:jc w:val="both"/>
      </w:pPr>
    </w:p>
    <w:p w14:paraId="6C3D6C54" w14:textId="68E3F279" w:rsidR="00F03682" w:rsidRPr="00C22E3A" w:rsidRDefault="00F03682" w:rsidP="004A2ABA">
      <w:pPr>
        <w:pStyle w:val="Ttulo1"/>
        <w:keepLines w:val="0"/>
        <w:numPr>
          <w:ilvl w:val="0"/>
          <w:numId w:val="27"/>
        </w:numPr>
        <w:suppressAutoHyphens/>
        <w:spacing w:before="0" w:line="240" w:lineRule="auto"/>
        <w:ind w:left="357" w:hanging="357"/>
        <w:jc w:val="both"/>
        <w:rPr>
          <w:rFonts w:asciiTheme="majorHAnsi" w:hAnsiTheme="majorHAnsi" w:cstheme="majorHAnsi"/>
          <w:b/>
          <w:bCs/>
          <w:sz w:val="32"/>
          <w:szCs w:val="32"/>
        </w:rPr>
      </w:pPr>
      <w:bookmarkStart w:id="0" w:name="_Toc530484404"/>
      <w:r w:rsidRPr="00C22E3A">
        <w:rPr>
          <w:rFonts w:asciiTheme="majorHAnsi" w:hAnsiTheme="majorHAnsi" w:cstheme="majorHAnsi"/>
          <w:b/>
          <w:bCs/>
          <w:sz w:val="32"/>
          <w:szCs w:val="32"/>
        </w:rPr>
        <w:t>Actividades relacionadas con el entorno laboral</w:t>
      </w:r>
      <w:r w:rsidR="00977226">
        <w:rPr>
          <w:rFonts w:asciiTheme="majorHAnsi" w:hAnsiTheme="majorHAnsi" w:cstheme="majorHAnsi"/>
          <w:b/>
          <w:bCs/>
          <w:sz w:val="32"/>
          <w:szCs w:val="32"/>
        </w:rPr>
        <w:t>: Hitos</w:t>
      </w:r>
    </w:p>
    <w:p w14:paraId="006A3850" w14:textId="2CF4EEEA" w:rsidR="00355BD3" w:rsidRPr="003C3598" w:rsidRDefault="00355BD3" w:rsidP="00355BD3">
      <w:pPr>
        <w:pStyle w:val="Sangradetextonormal"/>
        <w:spacing w:after="120"/>
        <w:ind w:left="357" w:firstLine="0"/>
        <w:rPr>
          <w:szCs w:val="24"/>
        </w:rPr>
      </w:pPr>
      <w:r w:rsidRPr="003C3598">
        <w:rPr>
          <w:szCs w:val="24"/>
        </w:rPr>
        <w:t>Las actividades asociadas al entorno laboral propuestas en el módulo de Formación en Centros de Trabajo deberán complementar la formación establecida para el resto de los módulos profesionales que integran el título y contendrán la siguiente información:</w:t>
      </w:r>
    </w:p>
    <w:p w14:paraId="7B406808" w14:textId="0240863B" w:rsidR="00F03682" w:rsidRPr="003C3598" w:rsidRDefault="00F03682" w:rsidP="00355BD3">
      <w:pPr>
        <w:pStyle w:val="Sangradetextonormal"/>
        <w:spacing w:after="120"/>
        <w:ind w:left="720" w:firstLine="0"/>
        <w:rPr>
          <w:i/>
          <w:iCs/>
          <w:szCs w:val="24"/>
        </w:rPr>
      </w:pPr>
      <w:r w:rsidRPr="003C3598">
        <w:rPr>
          <w:i/>
          <w:iCs/>
          <w:szCs w:val="24"/>
        </w:rPr>
        <w:t xml:space="preserve">a) Elaborar un primer documento con las características del sector productivo en la que se enmarca el ciclo formativo y que implica (20% horas): </w:t>
      </w:r>
    </w:p>
    <w:p w14:paraId="70E3F3BA" w14:textId="623489F8" w:rsidR="00F03682" w:rsidRPr="003C3598" w:rsidRDefault="00F03682" w:rsidP="00355BD3">
      <w:pPr>
        <w:pStyle w:val="Sangradetextonormal"/>
        <w:numPr>
          <w:ilvl w:val="0"/>
          <w:numId w:val="36"/>
        </w:numPr>
        <w:ind w:left="1443"/>
        <w:rPr>
          <w:szCs w:val="24"/>
        </w:rPr>
      </w:pPr>
      <w:r w:rsidRPr="003C3598">
        <w:rPr>
          <w:szCs w:val="24"/>
        </w:rPr>
        <w:t xml:space="preserve">La elaboración de un informe de las características específicas del sector/subsector económico en relación con los demás sectores. </w:t>
      </w:r>
    </w:p>
    <w:p w14:paraId="740A0FB1" w14:textId="0E7B035F" w:rsidR="00F03682" w:rsidRPr="003C3598" w:rsidRDefault="00F03682" w:rsidP="00355BD3">
      <w:pPr>
        <w:pStyle w:val="Sangradetextonormal"/>
        <w:numPr>
          <w:ilvl w:val="0"/>
          <w:numId w:val="36"/>
        </w:numPr>
        <w:ind w:left="1443"/>
        <w:rPr>
          <w:szCs w:val="24"/>
        </w:rPr>
      </w:pPr>
      <w:r w:rsidRPr="003C3598">
        <w:rPr>
          <w:szCs w:val="24"/>
        </w:rPr>
        <w:t xml:space="preserve">La estructura típica de las empresas del sector. </w:t>
      </w:r>
    </w:p>
    <w:p w14:paraId="4108F382" w14:textId="203D0D82" w:rsidR="00F03682" w:rsidRPr="003C3598" w:rsidRDefault="00F03682" w:rsidP="00355BD3">
      <w:pPr>
        <w:pStyle w:val="Sangradetextonormal"/>
        <w:numPr>
          <w:ilvl w:val="0"/>
          <w:numId w:val="36"/>
        </w:numPr>
        <w:ind w:left="1443"/>
        <w:rPr>
          <w:szCs w:val="24"/>
        </w:rPr>
      </w:pPr>
      <w:r w:rsidRPr="003C3598">
        <w:rPr>
          <w:szCs w:val="24"/>
        </w:rPr>
        <w:t xml:space="preserve">Las ocupaciones/puestos de trabajo más representativos. </w:t>
      </w:r>
    </w:p>
    <w:p w14:paraId="0F72A5F6" w14:textId="613BFE54" w:rsidR="00F03682" w:rsidRPr="003C3598" w:rsidRDefault="00F03682" w:rsidP="00355BD3">
      <w:pPr>
        <w:pStyle w:val="Sangradetextonormal"/>
        <w:numPr>
          <w:ilvl w:val="0"/>
          <w:numId w:val="36"/>
        </w:numPr>
        <w:ind w:left="1443"/>
        <w:rPr>
          <w:szCs w:val="24"/>
        </w:rPr>
      </w:pPr>
      <w:r w:rsidRPr="003C3598">
        <w:rPr>
          <w:szCs w:val="24"/>
        </w:rPr>
        <w:t xml:space="preserve">La evolución en la formación de los trabajadores del sector. </w:t>
      </w:r>
    </w:p>
    <w:p w14:paraId="3C5578C7" w14:textId="5598CF01" w:rsidR="00F03682" w:rsidRPr="003C3598" w:rsidRDefault="00F03682" w:rsidP="00355BD3">
      <w:pPr>
        <w:pStyle w:val="Sangradetextonormal"/>
        <w:numPr>
          <w:ilvl w:val="0"/>
          <w:numId w:val="36"/>
        </w:numPr>
        <w:ind w:left="1443"/>
        <w:rPr>
          <w:szCs w:val="24"/>
        </w:rPr>
      </w:pPr>
      <w:r w:rsidRPr="003C3598">
        <w:rPr>
          <w:szCs w:val="24"/>
        </w:rPr>
        <w:t xml:space="preserve">La influencia de la tecnología digital en las empresas del sector. </w:t>
      </w:r>
    </w:p>
    <w:p w14:paraId="4EB3EAB2" w14:textId="77777777" w:rsidR="00F03682" w:rsidRPr="003C3598" w:rsidRDefault="00F03682" w:rsidP="00355BD3">
      <w:pPr>
        <w:pStyle w:val="Sangradetextonormal"/>
        <w:spacing w:before="120" w:after="120"/>
        <w:ind w:left="720" w:firstLine="0"/>
        <w:rPr>
          <w:i/>
          <w:iCs/>
          <w:szCs w:val="24"/>
        </w:rPr>
      </w:pPr>
      <w:r w:rsidRPr="003C3598">
        <w:rPr>
          <w:i/>
          <w:iCs/>
          <w:szCs w:val="24"/>
        </w:rPr>
        <w:t xml:space="preserve">b) Realizar un segundo documento donde se razone la elección del trabajo seleccionado y se haga una explicación si responde a una necesidad detectada en el sector o una actividad propia del mismo. Este trabajo podrá ser propuesto por el alumnado o profesorado del ciclo, y realizado de manera conjunta o individual. (20% horas) </w:t>
      </w:r>
    </w:p>
    <w:p w14:paraId="673F9C48" w14:textId="77777777" w:rsidR="00F03682" w:rsidRPr="003C3598" w:rsidRDefault="00F03682" w:rsidP="00355BD3">
      <w:pPr>
        <w:pStyle w:val="Sangradetextonormal"/>
        <w:spacing w:before="120" w:after="120"/>
        <w:ind w:left="720" w:firstLine="0"/>
        <w:rPr>
          <w:i/>
          <w:iCs/>
          <w:szCs w:val="24"/>
        </w:rPr>
      </w:pPr>
      <w:r w:rsidRPr="003C3598">
        <w:rPr>
          <w:i/>
          <w:iCs/>
          <w:szCs w:val="24"/>
        </w:rPr>
        <w:t>c) Confeccionar un tercer documento sobre la planificación de tareas para la consecución de objetivos incluyendo los siguientes aspectos (60% horas):</w:t>
      </w:r>
    </w:p>
    <w:p w14:paraId="0E5B6C65" w14:textId="245A7065" w:rsidR="00F03682" w:rsidRPr="003C3598" w:rsidRDefault="00F03682" w:rsidP="00355BD3">
      <w:pPr>
        <w:pStyle w:val="Sangradetextonormal"/>
        <w:numPr>
          <w:ilvl w:val="0"/>
          <w:numId w:val="36"/>
        </w:numPr>
        <w:ind w:left="1443"/>
        <w:rPr>
          <w:szCs w:val="24"/>
        </w:rPr>
      </w:pPr>
      <w:r w:rsidRPr="003C3598">
        <w:rPr>
          <w:szCs w:val="24"/>
        </w:rPr>
        <w:t xml:space="preserve">La descripción del objetivo y la definición de las tareas para llevarlo a cabo. </w:t>
      </w:r>
    </w:p>
    <w:p w14:paraId="645A2A4B" w14:textId="370B3F69" w:rsidR="00F03682" w:rsidRPr="003C3598" w:rsidRDefault="00F03682" w:rsidP="00355BD3">
      <w:pPr>
        <w:pStyle w:val="Sangradetextonormal"/>
        <w:numPr>
          <w:ilvl w:val="0"/>
          <w:numId w:val="36"/>
        </w:numPr>
        <w:ind w:left="1443"/>
        <w:rPr>
          <w:szCs w:val="24"/>
        </w:rPr>
      </w:pPr>
      <w:r w:rsidRPr="003C3598">
        <w:rPr>
          <w:szCs w:val="24"/>
        </w:rPr>
        <w:t xml:space="preserve">La temporalización de las tareas (se indicarán las tareas que se pueden realizar en paralelo y las que son secuenciales). </w:t>
      </w:r>
    </w:p>
    <w:p w14:paraId="721563A6" w14:textId="458C6C3F" w:rsidR="00F03682" w:rsidRPr="003C3598" w:rsidRDefault="00F03682" w:rsidP="00355BD3">
      <w:pPr>
        <w:pStyle w:val="Sangradetextonormal"/>
        <w:numPr>
          <w:ilvl w:val="0"/>
          <w:numId w:val="36"/>
        </w:numPr>
        <w:ind w:left="1443"/>
        <w:rPr>
          <w:szCs w:val="24"/>
        </w:rPr>
      </w:pPr>
      <w:r w:rsidRPr="003C3598">
        <w:rPr>
          <w:szCs w:val="24"/>
        </w:rPr>
        <w:t xml:space="preserve">Los recursos humanos y materiales que se emplearán para la realización de cada tarea. </w:t>
      </w:r>
    </w:p>
    <w:p w14:paraId="399CC06E" w14:textId="37218334" w:rsidR="00F03682" w:rsidRPr="003C3598" w:rsidRDefault="00F03682" w:rsidP="00355BD3">
      <w:pPr>
        <w:pStyle w:val="Sangradetextonormal"/>
        <w:numPr>
          <w:ilvl w:val="0"/>
          <w:numId w:val="36"/>
        </w:numPr>
        <w:ind w:left="1443"/>
        <w:rPr>
          <w:szCs w:val="24"/>
        </w:rPr>
      </w:pPr>
      <w:r w:rsidRPr="003C3598">
        <w:rPr>
          <w:szCs w:val="24"/>
        </w:rPr>
        <w:t xml:space="preserve">La coordinación si fuese necesaria con otros equipos de trabajo. </w:t>
      </w:r>
    </w:p>
    <w:p w14:paraId="4D8F0FCE" w14:textId="1BB34553" w:rsidR="00F03682" w:rsidRPr="003C3598" w:rsidRDefault="00F03682" w:rsidP="00355BD3">
      <w:pPr>
        <w:pStyle w:val="Sangradetextonormal"/>
        <w:numPr>
          <w:ilvl w:val="0"/>
          <w:numId w:val="36"/>
        </w:numPr>
        <w:ind w:left="1443"/>
        <w:rPr>
          <w:szCs w:val="24"/>
        </w:rPr>
      </w:pPr>
      <w:r w:rsidRPr="003C3598">
        <w:rPr>
          <w:szCs w:val="24"/>
        </w:rPr>
        <w:t xml:space="preserve">La elaboración de un pequeño informe de viabilidad. </w:t>
      </w:r>
    </w:p>
    <w:p w14:paraId="045E357F" w14:textId="4777360D" w:rsidR="00F03682" w:rsidRPr="003C3598" w:rsidRDefault="00F03682" w:rsidP="00355BD3">
      <w:pPr>
        <w:pStyle w:val="Sangradetextonormal"/>
        <w:numPr>
          <w:ilvl w:val="0"/>
          <w:numId w:val="36"/>
        </w:numPr>
        <w:ind w:left="1443"/>
        <w:rPr>
          <w:szCs w:val="24"/>
        </w:rPr>
      </w:pPr>
      <w:r w:rsidRPr="003C3598">
        <w:rPr>
          <w:szCs w:val="24"/>
        </w:rPr>
        <w:t xml:space="preserve">Los procedimientos de control y seguimiento de las tareas y/o del conjunto. </w:t>
      </w:r>
    </w:p>
    <w:p w14:paraId="2D36EC94" w14:textId="77777777" w:rsidR="00F03682" w:rsidRPr="003C3598" w:rsidRDefault="00F03682" w:rsidP="00FC3A57">
      <w:pPr>
        <w:pStyle w:val="Sangradetextonormal"/>
        <w:ind w:left="360" w:firstLine="0"/>
        <w:rPr>
          <w:szCs w:val="24"/>
        </w:rPr>
      </w:pPr>
    </w:p>
    <w:p w14:paraId="2F1EC062" w14:textId="4F044A76" w:rsidR="00F03682" w:rsidRPr="003C3598" w:rsidRDefault="00FC3A57" w:rsidP="00FC3A57">
      <w:pPr>
        <w:pStyle w:val="Sangradetextonormal"/>
        <w:ind w:left="360" w:firstLine="0"/>
        <w:rPr>
          <w:rFonts w:asciiTheme="majorHAnsi" w:hAnsiTheme="majorHAnsi" w:cstheme="majorHAnsi"/>
          <w:szCs w:val="24"/>
        </w:rPr>
      </w:pPr>
      <w:r w:rsidRPr="003C3598">
        <w:rPr>
          <w:szCs w:val="24"/>
        </w:rPr>
        <w:t>El</w:t>
      </w:r>
      <w:r w:rsidR="00F03682" w:rsidRPr="003C3598">
        <w:rPr>
          <w:szCs w:val="24"/>
        </w:rPr>
        <w:t xml:space="preserve"> alumnado </w:t>
      </w:r>
      <w:r w:rsidRPr="003C3598">
        <w:rPr>
          <w:szCs w:val="24"/>
        </w:rPr>
        <w:t>deberá elaborar</w:t>
      </w:r>
      <w:r w:rsidR="00F03682" w:rsidRPr="003C3598">
        <w:rPr>
          <w:szCs w:val="24"/>
        </w:rPr>
        <w:t xml:space="preserve"> un único informe que deberá contener, al menos, los puntos recogidos en los documentos anteriores. En todos los trabajos incluirán la información gráfica que se considere necesaria, para su mejor comprensión (planos, fotos, gráficos, videos, etc.)</w:t>
      </w:r>
    </w:p>
    <w:p w14:paraId="27769046" w14:textId="77777777" w:rsidR="00F03682" w:rsidRPr="00F03682" w:rsidRDefault="00F03682" w:rsidP="00F03682"/>
    <w:p w14:paraId="53700213" w14:textId="77777777" w:rsidR="004A2ABA" w:rsidRDefault="004A2ABA">
      <w:pPr>
        <w:rPr>
          <w:rFonts w:asciiTheme="majorHAnsi" w:hAnsiTheme="majorHAnsi" w:cstheme="majorHAnsi"/>
          <w:b/>
          <w:bCs/>
          <w:sz w:val="32"/>
          <w:szCs w:val="32"/>
        </w:rPr>
      </w:pPr>
      <w:r>
        <w:rPr>
          <w:rFonts w:asciiTheme="majorHAnsi" w:hAnsiTheme="majorHAnsi" w:cstheme="majorHAnsi"/>
          <w:b/>
          <w:bCs/>
          <w:sz w:val="32"/>
          <w:szCs w:val="32"/>
        </w:rPr>
        <w:br w:type="page"/>
      </w:r>
    </w:p>
    <w:p w14:paraId="27ED5313" w14:textId="08F5D78B" w:rsidR="00861F6A" w:rsidRPr="00977226" w:rsidRDefault="003C3598" w:rsidP="00861F6A">
      <w:pPr>
        <w:pStyle w:val="Ttulo1"/>
        <w:keepLines w:val="0"/>
        <w:numPr>
          <w:ilvl w:val="0"/>
          <w:numId w:val="27"/>
        </w:numPr>
        <w:suppressAutoHyphens/>
        <w:spacing w:before="600" w:after="360" w:line="240" w:lineRule="auto"/>
        <w:ind w:left="357" w:hanging="357"/>
        <w:jc w:val="both"/>
        <w:rPr>
          <w:rStyle w:val="Textoennegrita"/>
          <w:rFonts w:asciiTheme="majorHAnsi" w:hAnsiTheme="majorHAnsi" w:cstheme="majorHAnsi"/>
          <w:b w:val="0"/>
          <w:bCs w:val="0"/>
          <w:sz w:val="32"/>
          <w:szCs w:val="32"/>
        </w:rPr>
      </w:pPr>
      <w:r w:rsidRPr="00977226">
        <w:rPr>
          <w:rFonts w:asciiTheme="majorHAnsi" w:hAnsiTheme="majorHAnsi" w:cstheme="majorHAnsi"/>
          <w:b/>
          <w:bCs/>
          <w:sz w:val="32"/>
          <w:szCs w:val="32"/>
        </w:rPr>
        <w:lastRenderedPageBreak/>
        <w:t>Nuevos</w:t>
      </w:r>
      <w:r w:rsidR="00861F6A" w:rsidRPr="00977226">
        <w:rPr>
          <w:rFonts w:asciiTheme="majorHAnsi" w:hAnsiTheme="majorHAnsi" w:cstheme="majorHAnsi"/>
          <w:b/>
          <w:bCs/>
          <w:sz w:val="32"/>
          <w:szCs w:val="32"/>
        </w:rPr>
        <w:t xml:space="preserve"> resultados de aprendizaje.</w:t>
      </w:r>
      <w:bookmarkEnd w:id="0"/>
    </w:p>
    <w:p w14:paraId="5698C7C2" w14:textId="5C2C14E8" w:rsidR="00861F6A" w:rsidRPr="00911B87" w:rsidRDefault="00861F6A" w:rsidP="00911B87">
      <w:pPr>
        <w:pStyle w:val="Sangradetextonormal"/>
        <w:spacing w:after="120"/>
        <w:ind w:left="357" w:firstLine="0"/>
        <w:rPr>
          <w:rFonts w:asciiTheme="majorHAnsi" w:hAnsiTheme="majorHAnsi" w:cstheme="majorHAnsi"/>
          <w:szCs w:val="24"/>
        </w:rPr>
      </w:pPr>
      <w:r w:rsidRPr="00911B87">
        <w:rPr>
          <w:rFonts w:asciiTheme="majorHAnsi" w:hAnsiTheme="majorHAnsi" w:cstheme="majorHAnsi"/>
          <w:szCs w:val="24"/>
        </w:rPr>
        <w:t>El módulo de Formación en centros de trabajo tiene como objetivo general la puesta en práctica integradora en el entorno real de una empresa de los resultados de aprendizaje conseguidos al superar los diferentes módulos que componen el ciclo formativo.</w:t>
      </w:r>
    </w:p>
    <w:p w14:paraId="7389E187" w14:textId="77777777" w:rsidR="003C3598" w:rsidRPr="00911B87" w:rsidRDefault="003C3598" w:rsidP="00911B87">
      <w:pPr>
        <w:pStyle w:val="Sangradetextonormal"/>
        <w:spacing w:before="120" w:after="120"/>
        <w:ind w:left="357" w:firstLine="0"/>
        <w:rPr>
          <w:i/>
          <w:iCs/>
        </w:rPr>
      </w:pPr>
      <w:r w:rsidRPr="00911B87">
        <w:rPr>
          <w:i/>
          <w:iCs/>
        </w:rPr>
        <w:t xml:space="preserve">1. Identifica necesidades del sector productivo, relacionándolas con proyectos tipo que las puedan satisfacer. </w:t>
      </w:r>
    </w:p>
    <w:p w14:paraId="42A60489" w14:textId="2F44C15F" w:rsidR="003C3598" w:rsidRDefault="003C3598" w:rsidP="003C3598">
      <w:pPr>
        <w:pStyle w:val="Sangradetextonormal"/>
        <w:numPr>
          <w:ilvl w:val="0"/>
          <w:numId w:val="36"/>
        </w:numPr>
      </w:pPr>
      <w:r>
        <w:t xml:space="preserve">Clasifica las empresas del sector por el tipo de producto o servicio que ofrecen. </w:t>
      </w:r>
    </w:p>
    <w:p w14:paraId="4BD23506" w14:textId="7BBB3825" w:rsidR="003C3598" w:rsidRDefault="003C3598" w:rsidP="003C3598">
      <w:pPr>
        <w:pStyle w:val="Sangradetextonormal"/>
        <w:numPr>
          <w:ilvl w:val="0"/>
          <w:numId w:val="36"/>
        </w:numPr>
      </w:pPr>
      <w:r>
        <w:t xml:space="preserve">Identifica alguna necesidad demandada por las empresas del sector. </w:t>
      </w:r>
    </w:p>
    <w:p w14:paraId="3FF214E2" w14:textId="5865CD17" w:rsidR="003C3598" w:rsidRDefault="003C3598" w:rsidP="003C3598">
      <w:pPr>
        <w:pStyle w:val="Sangradetextonormal"/>
        <w:numPr>
          <w:ilvl w:val="0"/>
          <w:numId w:val="36"/>
        </w:numPr>
      </w:pPr>
      <w:r>
        <w:t xml:space="preserve">Identifica un proyecto requerido para dar respuesta a esa/s demandas. </w:t>
      </w:r>
    </w:p>
    <w:p w14:paraId="428B30D9" w14:textId="77777777" w:rsidR="003C3598" w:rsidRPr="00911B87" w:rsidRDefault="003C3598" w:rsidP="00911B87">
      <w:pPr>
        <w:pStyle w:val="Sangradetextonormal"/>
        <w:spacing w:before="120" w:after="120"/>
        <w:ind w:left="357" w:firstLine="0"/>
        <w:rPr>
          <w:i/>
          <w:iCs/>
        </w:rPr>
      </w:pPr>
      <w:r w:rsidRPr="00911B87">
        <w:rPr>
          <w:i/>
          <w:iCs/>
        </w:rPr>
        <w:t xml:space="preserve">2. Diseña un proyecto, incluyendo y desarrollando las fases que lo componen. </w:t>
      </w:r>
    </w:p>
    <w:p w14:paraId="052F521D" w14:textId="13AE02FE" w:rsidR="003C3598" w:rsidRDefault="003C3598" w:rsidP="003C3598">
      <w:pPr>
        <w:pStyle w:val="Sangradetextonormal"/>
        <w:numPr>
          <w:ilvl w:val="0"/>
          <w:numId w:val="36"/>
        </w:numPr>
      </w:pPr>
      <w:r>
        <w:t xml:space="preserve">Identifica las medidas de prevención de riesgos, y sus condiciones de aplicación. </w:t>
      </w:r>
    </w:p>
    <w:p w14:paraId="26DD8C98" w14:textId="15B597E7" w:rsidR="003C3598" w:rsidRDefault="003C3598" w:rsidP="003C3598">
      <w:pPr>
        <w:pStyle w:val="Sangradetextonormal"/>
        <w:numPr>
          <w:ilvl w:val="0"/>
          <w:numId w:val="36"/>
        </w:numPr>
      </w:pPr>
      <w:r>
        <w:t xml:space="preserve">Elabora el guion de trabajo que se va a seguir para la elaboración del proyecto (de diseño propio y propuesta del tutor/a). </w:t>
      </w:r>
    </w:p>
    <w:p w14:paraId="4455F240" w14:textId="72913349" w:rsidR="003C3598" w:rsidRDefault="003C3598" w:rsidP="003C3598">
      <w:pPr>
        <w:pStyle w:val="Sangradetextonormal"/>
        <w:numPr>
          <w:ilvl w:val="0"/>
          <w:numId w:val="36"/>
        </w:numPr>
      </w:pPr>
      <w:r>
        <w:t xml:space="preserve">Identifica el uso de nuevas tecnologías en su proyecto. </w:t>
      </w:r>
    </w:p>
    <w:p w14:paraId="6DE36CE4" w14:textId="47696477" w:rsidR="003C3598" w:rsidRDefault="003C3598" w:rsidP="003C3598">
      <w:pPr>
        <w:pStyle w:val="Sangradetextonormal"/>
        <w:numPr>
          <w:ilvl w:val="0"/>
          <w:numId w:val="36"/>
        </w:numPr>
      </w:pPr>
      <w:r>
        <w:t xml:space="preserve">Recopila información relativa a los aspectos que van a ser tratados en el proyecto. </w:t>
      </w:r>
    </w:p>
    <w:p w14:paraId="3AD65292" w14:textId="31400744" w:rsidR="003C3598" w:rsidRDefault="003C3598" w:rsidP="003C3598">
      <w:pPr>
        <w:pStyle w:val="Sangradetextonormal"/>
        <w:numPr>
          <w:ilvl w:val="0"/>
          <w:numId w:val="36"/>
        </w:numPr>
      </w:pPr>
      <w:r>
        <w:t>Identifica las fases o partes que componen el proyecto y su contenido</w:t>
      </w:r>
      <w:r w:rsidRPr="003C3598">
        <w:t xml:space="preserve"> </w:t>
      </w:r>
    </w:p>
    <w:p w14:paraId="3A3851E7" w14:textId="006393F9" w:rsidR="003C3598" w:rsidRDefault="003C3598" w:rsidP="003C3598">
      <w:pPr>
        <w:pStyle w:val="Sangradetextonormal"/>
        <w:numPr>
          <w:ilvl w:val="0"/>
          <w:numId w:val="36"/>
        </w:numPr>
      </w:pPr>
      <w:r>
        <w:t xml:space="preserve">Establece los objetivos que se pretenden conseguir </w:t>
      </w:r>
    </w:p>
    <w:p w14:paraId="3CCC7E0B" w14:textId="073069E3" w:rsidR="003C3598" w:rsidRDefault="003C3598" w:rsidP="003C3598">
      <w:pPr>
        <w:pStyle w:val="Sangradetextonormal"/>
        <w:numPr>
          <w:ilvl w:val="0"/>
          <w:numId w:val="36"/>
        </w:numPr>
      </w:pPr>
      <w:r>
        <w:t xml:space="preserve">Prevé los recursos materiales y personales necesarios para realizarlo. </w:t>
      </w:r>
    </w:p>
    <w:p w14:paraId="4AC977FA" w14:textId="675AE64E" w:rsidR="003C3598" w:rsidRDefault="003C3598" w:rsidP="003C3598">
      <w:pPr>
        <w:pStyle w:val="Sangradetextonormal"/>
        <w:numPr>
          <w:ilvl w:val="0"/>
          <w:numId w:val="36"/>
        </w:numPr>
      </w:pPr>
      <w:r>
        <w:t xml:space="preserve">Identifica los aspectos que se deben controlar para garantizar la calidad del proyecto. </w:t>
      </w:r>
    </w:p>
    <w:p w14:paraId="56DDA601" w14:textId="77777777" w:rsidR="00911B87" w:rsidRPr="00911B87" w:rsidRDefault="003C3598" w:rsidP="00911B87">
      <w:pPr>
        <w:pStyle w:val="Sangradetextonormal"/>
        <w:spacing w:before="120" w:after="120"/>
        <w:ind w:left="357" w:firstLine="0"/>
        <w:rPr>
          <w:i/>
          <w:iCs/>
        </w:rPr>
      </w:pPr>
      <w:r w:rsidRPr="00911B87">
        <w:rPr>
          <w:i/>
          <w:iCs/>
        </w:rPr>
        <w:t>3. Planifica la ejecución del proyecto, determinando el plan de intervención y la documentación asociada.</w:t>
      </w:r>
    </w:p>
    <w:p w14:paraId="3561A105" w14:textId="6410EF3F" w:rsidR="003C3598" w:rsidRDefault="003C3598" w:rsidP="00911B87">
      <w:pPr>
        <w:pStyle w:val="Sangradetextonormal"/>
        <w:numPr>
          <w:ilvl w:val="0"/>
          <w:numId w:val="36"/>
        </w:numPr>
      </w:pPr>
      <w:r>
        <w:t xml:space="preserve">Secuencia las actividades ordenándolas en función de las necesidades. </w:t>
      </w:r>
    </w:p>
    <w:p w14:paraId="0F9BE4DB" w14:textId="78B73C25" w:rsidR="003C3598" w:rsidRDefault="003C3598" w:rsidP="00911B87">
      <w:pPr>
        <w:pStyle w:val="Sangradetextonormal"/>
        <w:numPr>
          <w:ilvl w:val="0"/>
          <w:numId w:val="36"/>
        </w:numPr>
      </w:pPr>
      <w:r>
        <w:t xml:space="preserve">Determina los recursos y la logística necesaria para cada actividad. </w:t>
      </w:r>
    </w:p>
    <w:p w14:paraId="2FAB0FFB" w14:textId="288B45BD" w:rsidR="003C3598" w:rsidRDefault="003C3598" w:rsidP="00911B87">
      <w:pPr>
        <w:pStyle w:val="Sangradetextonormal"/>
        <w:numPr>
          <w:ilvl w:val="0"/>
          <w:numId w:val="36"/>
        </w:numPr>
      </w:pPr>
      <w:r>
        <w:t xml:space="preserve">Incluye los riesgos o posibles incidencias inherentes a las actividades previstas. </w:t>
      </w:r>
    </w:p>
    <w:p w14:paraId="5E7527A2" w14:textId="77777777" w:rsidR="003C3598" w:rsidRPr="00911B87" w:rsidRDefault="003C3598" w:rsidP="00911B87">
      <w:pPr>
        <w:pStyle w:val="Sangradetextonormal"/>
        <w:spacing w:before="120" w:after="120"/>
        <w:ind w:left="357" w:firstLine="0"/>
        <w:rPr>
          <w:i/>
          <w:iCs/>
        </w:rPr>
      </w:pPr>
      <w:r w:rsidRPr="00911B87">
        <w:rPr>
          <w:i/>
          <w:iCs/>
        </w:rPr>
        <w:t xml:space="preserve">4. Define los procedimientos para el seguimiento y control en la ejecución del proyecto. </w:t>
      </w:r>
    </w:p>
    <w:p w14:paraId="3B4195F0" w14:textId="1DD9466B" w:rsidR="003C3598" w:rsidRDefault="003C3598" w:rsidP="00911B87">
      <w:pPr>
        <w:pStyle w:val="Sangradetextonormal"/>
        <w:numPr>
          <w:ilvl w:val="0"/>
          <w:numId w:val="36"/>
        </w:numPr>
      </w:pPr>
      <w:r>
        <w:t xml:space="preserve">Define el procedimiento de evaluación de las actividades o intervenciones. </w:t>
      </w:r>
    </w:p>
    <w:p w14:paraId="580C7FAE" w14:textId="336F3EE1" w:rsidR="003C3598" w:rsidRDefault="003C3598" w:rsidP="00911B87">
      <w:pPr>
        <w:pStyle w:val="Sangradetextonormal"/>
        <w:numPr>
          <w:ilvl w:val="0"/>
          <w:numId w:val="36"/>
        </w:numPr>
      </w:pPr>
      <w:r>
        <w:t xml:space="preserve">Define los indicadores de calidad de sus actividades. </w:t>
      </w:r>
    </w:p>
    <w:p w14:paraId="5B5E1B1E" w14:textId="4DCC0691" w:rsidR="003C3598" w:rsidRDefault="003C3598" w:rsidP="00911B87">
      <w:pPr>
        <w:pStyle w:val="Sangradetextonormal"/>
        <w:numPr>
          <w:ilvl w:val="0"/>
          <w:numId w:val="36"/>
        </w:numPr>
      </w:pPr>
      <w:r>
        <w:t xml:space="preserve">Define el procedimiento para gestionar los posibles cambios en los recursos y en las actividades, incluyendo el sistema de registro de los mismos. </w:t>
      </w:r>
    </w:p>
    <w:p w14:paraId="222AF933" w14:textId="728B0C27" w:rsidR="003C3598" w:rsidRPr="00911B87" w:rsidRDefault="003C3598" w:rsidP="00911B87">
      <w:pPr>
        <w:pStyle w:val="Sangradetextonormal"/>
        <w:spacing w:before="120" w:after="120"/>
        <w:ind w:left="357" w:firstLine="0"/>
        <w:rPr>
          <w:rFonts w:asciiTheme="majorHAnsi" w:hAnsiTheme="majorHAnsi" w:cstheme="majorHAnsi"/>
          <w:i/>
          <w:iCs/>
          <w:sz w:val="22"/>
        </w:rPr>
      </w:pPr>
      <w:r w:rsidRPr="00911B87">
        <w:rPr>
          <w:i/>
          <w:iCs/>
        </w:rPr>
        <w:t>5. Presenta una ejecución concreta, en el caso de que su proyecto así lo determinara.</w:t>
      </w:r>
    </w:p>
    <w:p w14:paraId="34E0AC6F" w14:textId="77777777" w:rsidR="00861F6A" w:rsidRPr="00C22E3A" w:rsidRDefault="00861F6A" w:rsidP="00861F6A">
      <w:pPr>
        <w:pStyle w:val="Ttulo1"/>
        <w:keepLines w:val="0"/>
        <w:numPr>
          <w:ilvl w:val="0"/>
          <w:numId w:val="27"/>
        </w:numPr>
        <w:suppressAutoHyphens/>
        <w:spacing w:before="600" w:after="360" w:line="240" w:lineRule="auto"/>
        <w:ind w:left="357" w:hanging="357"/>
        <w:jc w:val="both"/>
        <w:rPr>
          <w:rStyle w:val="Textoennegrita"/>
          <w:rFonts w:asciiTheme="majorHAnsi" w:hAnsiTheme="majorHAnsi" w:cstheme="majorHAnsi"/>
          <w:b w:val="0"/>
          <w:bCs w:val="0"/>
          <w:sz w:val="32"/>
          <w:szCs w:val="32"/>
        </w:rPr>
      </w:pPr>
      <w:bookmarkStart w:id="1" w:name="_Toc530484407"/>
      <w:r w:rsidRPr="00C22E3A">
        <w:rPr>
          <w:rFonts w:asciiTheme="majorHAnsi" w:hAnsiTheme="majorHAnsi" w:cstheme="majorHAnsi"/>
          <w:b/>
          <w:bCs/>
          <w:sz w:val="32"/>
          <w:szCs w:val="32"/>
        </w:rPr>
        <w:t>Criterios de evaluación y calificación del módulo.</w:t>
      </w:r>
      <w:bookmarkEnd w:id="1"/>
    </w:p>
    <w:p w14:paraId="66ACB098" w14:textId="3B5895FE" w:rsidR="00F71461" w:rsidRPr="00911B87" w:rsidRDefault="00F71461"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El tutor y el equipo docente deberán coordinar previamente sus actuaciones. En estos casos la evaluación del módulo de formación en centros de trabajo no requerirá la colaboración de la figura del tutor de empresa.</w:t>
      </w:r>
    </w:p>
    <w:p w14:paraId="0C8E7531" w14:textId="2D5ADFD9" w:rsidR="00861F6A" w:rsidRPr="00911B87" w:rsidRDefault="00861F6A"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La calificación final del módulo será de “Apto” o “No apto”.</w:t>
      </w:r>
    </w:p>
    <w:p w14:paraId="50329412" w14:textId="77777777" w:rsidR="00861F6A" w:rsidRPr="00C22E3A" w:rsidRDefault="00861F6A" w:rsidP="00861F6A">
      <w:pPr>
        <w:pStyle w:val="Ttulo1"/>
        <w:keepLines w:val="0"/>
        <w:numPr>
          <w:ilvl w:val="0"/>
          <w:numId w:val="27"/>
        </w:numPr>
        <w:suppressAutoHyphens/>
        <w:spacing w:before="600" w:after="360" w:line="240" w:lineRule="auto"/>
        <w:ind w:left="357" w:hanging="357"/>
        <w:jc w:val="both"/>
        <w:rPr>
          <w:rStyle w:val="Textoennegrita"/>
          <w:rFonts w:asciiTheme="majorHAnsi" w:hAnsiTheme="majorHAnsi" w:cstheme="majorHAnsi"/>
          <w:b w:val="0"/>
          <w:bCs w:val="0"/>
          <w:sz w:val="32"/>
          <w:szCs w:val="32"/>
        </w:rPr>
      </w:pPr>
      <w:bookmarkStart w:id="2" w:name="_Toc530484408"/>
      <w:r w:rsidRPr="00C22E3A">
        <w:rPr>
          <w:rFonts w:asciiTheme="majorHAnsi" w:hAnsiTheme="majorHAnsi" w:cstheme="majorHAnsi"/>
          <w:b/>
          <w:bCs/>
          <w:sz w:val="32"/>
          <w:szCs w:val="32"/>
        </w:rPr>
        <w:lastRenderedPageBreak/>
        <w:t>Período de realización: número de convocatorias en el curso académico.</w:t>
      </w:r>
      <w:bookmarkEnd w:id="2"/>
    </w:p>
    <w:p w14:paraId="3F674404" w14:textId="1DA8C36C" w:rsidR="00861F6A" w:rsidRPr="00911B87" w:rsidRDefault="00861F6A"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 xml:space="preserve">El módulo de formación en centros de trabajo se realizará durante el tercer trimestre tras haber superado satisfactoriamente el resto de módulos que componen el ciclo formativo. El periodo de realización será entre la evaluación final del resto de módulos y la finalización del curso académico y la duración será de </w:t>
      </w:r>
      <w:r w:rsidR="00B30EE4" w:rsidRPr="00911B87">
        <w:rPr>
          <w:rFonts w:asciiTheme="majorHAnsi" w:hAnsiTheme="majorHAnsi" w:cstheme="majorHAnsi"/>
          <w:b/>
          <w:bCs/>
          <w:szCs w:val="24"/>
        </w:rPr>
        <w:t>220</w:t>
      </w:r>
      <w:r w:rsidRPr="00911B87">
        <w:rPr>
          <w:rFonts w:asciiTheme="majorHAnsi" w:hAnsiTheme="majorHAnsi" w:cstheme="majorHAnsi"/>
          <w:b/>
          <w:bCs/>
          <w:szCs w:val="24"/>
        </w:rPr>
        <w:t xml:space="preserve"> horas</w:t>
      </w:r>
      <w:r w:rsidRPr="00911B87">
        <w:rPr>
          <w:rFonts w:asciiTheme="majorHAnsi" w:hAnsiTheme="majorHAnsi" w:cstheme="majorHAnsi"/>
          <w:szCs w:val="24"/>
        </w:rPr>
        <w:t>. Habrá una sola convocatoria por curso académico.</w:t>
      </w:r>
    </w:p>
    <w:p w14:paraId="6E5DC087" w14:textId="3A2EB823" w:rsidR="00F03682" w:rsidRPr="00911B87" w:rsidRDefault="00F03682"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Las actividades se iniciarán en modalidad a distancia, con la tutorización del profesor tutor del módulo profesional de FCT y con el apoyo de todo el equipo docente del segundo curso.</w:t>
      </w:r>
    </w:p>
    <w:p w14:paraId="0555B808" w14:textId="0B15EF5C" w:rsidR="00CC353B" w:rsidRPr="00911B87" w:rsidRDefault="00CC353B"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 xml:space="preserve">Si la situación permite la reanudación de las actividades docentes presenciales podrán realizarse hasta 220 horas del módulo de FCT en la empresa o entidad inicialmente prevista. El número de horas mínimas a realizar en la empresa dependerá de los hitos alcanzados en las actividades asociadas al entorno laboral. La dirección del centro docente podrá autorizar la realización del módulo en la empresa incluyendo días laborables del mes de julio, siempre que esté garantizado el seguimiento del módulo por el profesor tutor. </w:t>
      </w:r>
    </w:p>
    <w:p w14:paraId="3D59B3EF" w14:textId="5726E207" w:rsidR="00CC353B" w:rsidRPr="00911B87" w:rsidRDefault="00CC353B" w:rsidP="00861F6A">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 xml:space="preserve">El alumnado podrá solicitar la renuncia a convocatoria del módulo de Formación en Centros de Trabajo, alegando su interés por cursar el módulo en un centro de trabajo real. Se admitirá la presentación de estas solicitudes por medios telemáticos. Los centros resolverán favorablemente las solicitudes que, alegando este motivo, se realicen antes del </w:t>
      </w:r>
      <w:r w:rsidR="00DB469F" w:rsidRPr="00911B87">
        <w:rPr>
          <w:rFonts w:asciiTheme="majorHAnsi" w:hAnsiTheme="majorHAnsi" w:cstheme="majorHAnsi"/>
          <w:szCs w:val="24"/>
        </w:rPr>
        <w:t>30 de abril</w:t>
      </w:r>
      <w:r w:rsidRPr="00911B87">
        <w:rPr>
          <w:rFonts w:asciiTheme="majorHAnsi" w:hAnsiTheme="majorHAnsi" w:cstheme="majorHAnsi"/>
          <w:szCs w:val="24"/>
        </w:rPr>
        <w:t xml:space="preserve"> de 2020. El alumnado deberá matricularse en el módulo en el curso 2020/2021.</w:t>
      </w:r>
    </w:p>
    <w:p w14:paraId="6E931F3B" w14:textId="2885454D" w:rsidR="00CC353B" w:rsidRPr="00911B87" w:rsidRDefault="00861F6A" w:rsidP="00911B87">
      <w:pPr>
        <w:pStyle w:val="Sangradetextonormal"/>
        <w:spacing w:before="120" w:after="120"/>
        <w:ind w:left="357" w:firstLine="0"/>
        <w:rPr>
          <w:rFonts w:asciiTheme="majorHAnsi" w:hAnsiTheme="majorHAnsi" w:cstheme="majorHAnsi"/>
          <w:szCs w:val="24"/>
        </w:rPr>
      </w:pPr>
      <w:r w:rsidRPr="00911B87">
        <w:rPr>
          <w:rFonts w:asciiTheme="majorHAnsi" w:hAnsiTheme="majorHAnsi" w:cstheme="majorHAnsi"/>
          <w:szCs w:val="24"/>
        </w:rPr>
        <w:t>En casos excepcionales y previa autorización del Servicio Provincial del Departamento de Educación podrá modificarse el periodo de realización de este módulo.</w:t>
      </w:r>
    </w:p>
    <w:p w14:paraId="03F92502" w14:textId="6EE12E8A" w:rsidR="00861F6A" w:rsidRPr="00C22E3A" w:rsidRDefault="00861F6A" w:rsidP="00911B87">
      <w:pPr>
        <w:pStyle w:val="Ttulo1"/>
        <w:keepLines w:val="0"/>
        <w:numPr>
          <w:ilvl w:val="0"/>
          <w:numId w:val="27"/>
        </w:numPr>
        <w:suppressAutoHyphens/>
        <w:spacing w:before="360" w:after="360" w:line="240" w:lineRule="auto"/>
        <w:ind w:left="357" w:hanging="357"/>
        <w:jc w:val="both"/>
        <w:rPr>
          <w:rFonts w:asciiTheme="majorHAnsi" w:hAnsiTheme="majorHAnsi" w:cstheme="majorHAnsi"/>
          <w:b/>
          <w:bCs/>
          <w:sz w:val="32"/>
          <w:szCs w:val="32"/>
        </w:rPr>
      </w:pPr>
      <w:bookmarkStart w:id="3" w:name="_Toc530484409"/>
      <w:r w:rsidRPr="00C22E3A">
        <w:rPr>
          <w:rFonts w:asciiTheme="majorHAnsi" w:hAnsiTheme="majorHAnsi" w:cstheme="majorHAnsi"/>
          <w:b/>
          <w:bCs/>
          <w:sz w:val="32"/>
          <w:szCs w:val="32"/>
        </w:rPr>
        <w:t>Abandono de un alumno de la formación dual</w:t>
      </w:r>
      <w:bookmarkEnd w:id="3"/>
    </w:p>
    <w:p w14:paraId="112197C6" w14:textId="0F581E74" w:rsidR="00A4291B" w:rsidRPr="00911B87" w:rsidRDefault="00A4291B" w:rsidP="00A4291B">
      <w:pPr>
        <w:pStyle w:val="Prrafodelista"/>
        <w:numPr>
          <w:ilvl w:val="0"/>
          <w:numId w:val="31"/>
        </w:numPr>
        <w:suppressAutoHyphens/>
        <w:spacing w:after="0" w:line="240" w:lineRule="auto"/>
        <w:ind w:left="714" w:hanging="357"/>
        <w:rPr>
          <w:rFonts w:asciiTheme="majorHAnsi" w:hAnsiTheme="majorHAnsi" w:cstheme="majorHAnsi"/>
          <w:sz w:val="24"/>
          <w:szCs w:val="24"/>
        </w:rPr>
      </w:pPr>
      <w:r w:rsidRPr="00911B87">
        <w:rPr>
          <w:rFonts w:asciiTheme="majorHAnsi" w:hAnsiTheme="majorHAnsi" w:cstheme="majorHAnsi"/>
          <w:sz w:val="24"/>
          <w:szCs w:val="24"/>
        </w:rPr>
        <w:t xml:space="preserve">La actividad formativa ligada al contrato para la formación y el aprendizaje aplicable en la formación profesional dual de Aragón se encuentra suspendida de forma presencial y continúa desarrollándose de forma telemática. No así la actividad laboral de este contrato cuya situación depende de la empresa contratante. El alumnado en situación de ERTE continúa contratado y, por tanto, continúa en modalidad dual. </w:t>
      </w:r>
    </w:p>
    <w:p w14:paraId="4294FF70" w14:textId="77777777" w:rsidR="00A4291B" w:rsidRPr="00911B87" w:rsidRDefault="00A4291B" w:rsidP="00A4291B">
      <w:pPr>
        <w:suppressAutoHyphens/>
        <w:spacing w:line="240" w:lineRule="auto"/>
        <w:rPr>
          <w:rFonts w:asciiTheme="majorHAnsi" w:hAnsiTheme="majorHAnsi" w:cstheme="majorHAnsi"/>
          <w:sz w:val="24"/>
          <w:szCs w:val="24"/>
        </w:rPr>
      </w:pPr>
    </w:p>
    <w:p w14:paraId="377ADA61" w14:textId="45A5FDC6" w:rsidR="00A4291B" w:rsidRPr="00911B87" w:rsidRDefault="00A4291B" w:rsidP="00A4291B">
      <w:pPr>
        <w:pStyle w:val="Prrafodelista"/>
        <w:numPr>
          <w:ilvl w:val="0"/>
          <w:numId w:val="31"/>
        </w:numPr>
        <w:suppressAutoHyphens/>
        <w:spacing w:after="0" w:line="240" w:lineRule="auto"/>
        <w:ind w:left="714" w:hanging="357"/>
        <w:rPr>
          <w:rFonts w:asciiTheme="majorHAnsi" w:hAnsiTheme="majorHAnsi" w:cstheme="majorHAnsi"/>
          <w:sz w:val="24"/>
          <w:szCs w:val="24"/>
        </w:rPr>
      </w:pPr>
      <w:r w:rsidRPr="00911B87">
        <w:rPr>
          <w:rFonts w:asciiTheme="majorHAnsi" w:hAnsiTheme="majorHAnsi" w:cstheme="majorHAnsi"/>
          <w:sz w:val="24"/>
          <w:szCs w:val="24"/>
        </w:rPr>
        <w:t xml:space="preserve">El alumnado cuyo contrato sea extinguido continuará desarrollando formación telemática en relación a los módulos profesionales que no hayan sido todavía evaluados, tutorizado por su profesorado, hasta que el alumnado haya cursado, al menos, las horas atribuidas a cada módulo en el Real Decreto que regula el correspondiente título y define sus enseñanzas mínimas. El alumnado cursará asimismo el módulo de Formación en Centros de Trabajo y, en su caso, el módulo profesional de Proyecto. </w:t>
      </w:r>
    </w:p>
    <w:p w14:paraId="0C056050" w14:textId="77777777" w:rsidR="00A4291B" w:rsidRPr="00911B87" w:rsidRDefault="00A4291B" w:rsidP="00A4291B">
      <w:pPr>
        <w:suppressAutoHyphens/>
        <w:spacing w:line="240" w:lineRule="auto"/>
        <w:rPr>
          <w:rFonts w:asciiTheme="majorHAnsi" w:hAnsiTheme="majorHAnsi" w:cstheme="majorHAnsi"/>
          <w:sz w:val="24"/>
          <w:szCs w:val="24"/>
        </w:rPr>
      </w:pPr>
    </w:p>
    <w:p w14:paraId="72C44CF9" w14:textId="6B3C26B9" w:rsidR="00A4291B" w:rsidRPr="00911B87" w:rsidRDefault="00A4291B" w:rsidP="00A4291B">
      <w:pPr>
        <w:pStyle w:val="Prrafodelista"/>
        <w:numPr>
          <w:ilvl w:val="0"/>
          <w:numId w:val="31"/>
        </w:numPr>
        <w:suppressAutoHyphens/>
        <w:spacing w:after="0" w:line="240" w:lineRule="auto"/>
        <w:ind w:left="714" w:hanging="357"/>
        <w:rPr>
          <w:rFonts w:asciiTheme="majorHAnsi" w:hAnsiTheme="majorHAnsi" w:cstheme="majorHAnsi"/>
          <w:sz w:val="24"/>
          <w:szCs w:val="24"/>
        </w:rPr>
      </w:pPr>
      <w:r w:rsidRPr="00911B87">
        <w:rPr>
          <w:rFonts w:asciiTheme="majorHAnsi" w:hAnsiTheme="majorHAnsi" w:cstheme="majorHAnsi"/>
          <w:sz w:val="24"/>
          <w:szCs w:val="24"/>
        </w:rPr>
        <w:t>Al alumnado que haya realizado actividad laboral en la empresa, se les computará las horas realizadas en esta actividad como horas realizadas del módulo de FCT, hasta un máximo de 220 horas.</w:t>
      </w:r>
    </w:p>
    <w:p w14:paraId="4C9B7D7F" w14:textId="77777777" w:rsidR="00861F6A" w:rsidRPr="00C22E3A" w:rsidRDefault="00861F6A" w:rsidP="00911B87">
      <w:pPr>
        <w:pStyle w:val="Ttulo1"/>
        <w:keepLines w:val="0"/>
        <w:numPr>
          <w:ilvl w:val="0"/>
          <w:numId w:val="27"/>
        </w:numPr>
        <w:suppressAutoHyphens/>
        <w:spacing w:before="360" w:after="360" w:line="240" w:lineRule="auto"/>
        <w:ind w:left="357" w:hanging="357"/>
        <w:jc w:val="both"/>
        <w:rPr>
          <w:rFonts w:asciiTheme="majorHAnsi" w:hAnsiTheme="majorHAnsi" w:cstheme="majorHAnsi"/>
          <w:b/>
          <w:bCs/>
          <w:sz w:val="32"/>
          <w:szCs w:val="32"/>
        </w:rPr>
      </w:pPr>
      <w:bookmarkStart w:id="4" w:name="_Toc530484411"/>
      <w:r w:rsidRPr="00C22E3A">
        <w:rPr>
          <w:rFonts w:asciiTheme="majorHAnsi" w:hAnsiTheme="majorHAnsi" w:cstheme="majorHAnsi"/>
          <w:b/>
          <w:bCs/>
          <w:sz w:val="32"/>
          <w:szCs w:val="32"/>
        </w:rPr>
        <w:t>Mecanismos de seguimiento.</w:t>
      </w:r>
      <w:bookmarkEnd w:id="4"/>
    </w:p>
    <w:p w14:paraId="4CE92D8C" w14:textId="77777777" w:rsidR="00911B87" w:rsidRDefault="00F03682" w:rsidP="00861F6A">
      <w:pPr>
        <w:pStyle w:val="Sangradetextonormal"/>
        <w:ind w:left="357" w:firstLine="0"/>
      </w:pPr>
      <w:r>
        <w:t>Las actividades se iniciarán en modalidad a distancia, con la tutorización del profesor tutor del módulo profesional de FCT y con el apoyo de todo el equipo docente del segundo curso.</w:t>
      </w:r>
    </w:p>
    <w:p w14:paraId="042A4B34" w14:textId="3F3D2529" w:rsidR="00861F6A" w:rsidRDefault="00911B87" w:rsidP="00861F6A">
      <w:pPr>
        <w:pStyle w:val="Sangradetextonormal"/>
        <w:ind w:left="357" w:firstLine="0"/>
      </w:pPr>
      <w:r w:rsidRPr="00911B87">
        <w:t>Se realizará un seguimiento semanal de forma individualizada y grupal.</w:t>
      </w:r>
    </w:p>
    <w:p w14:paraId="27C7634C" w14:textId="27392670" w:rsidR="00211F1A" w:rsidRDefault="00211F1A">
      <w:pPr>
        <w:rPr>
          <w:rFonts w:ascii="Calibri" w:eastAsia="Times New Roman" w:hAnsi="Calibri" w:cs="Times New Roman"/>
          <w:sz w:val="24"/>
          <w:szCs w:val="20"/>
          <w:lang w:val="es-ES" w:eastAsia="ar-SA"/>
        </w:rPr>
      </w:pPr>
      <w:r>
        <w:br w:type="page"/>
      </w:r>
    </w:p>
    <w:p w14:paraId="568469A2" w14:textId="77777777" w:rsidR="00211F1A" w:rsidRPr="00911B87" w:rsidRDefault="00211F1A" w:rsidP="00861F6A">
      <w:pPr>
        <w:pStyle w:val="Sangradetextonormal"/>
        <w:ind w:left="357" w:firstLine="0"/>
      </w:pPr>
    </w:p>
    <w:p w14:paraId="30B44DE7" w14:textId="3B0105CE" w:rsidR="00211F1A" w:rsidRPr="00C22E3A" w:rsidRDefault="00211F1A" w:rsidP="00211F1A">
      <w:pPr>
        <w:pStyle w:val="Ttulo1"/>
        <w:keepLines w:val="0"/>
        <w:numPr>
          <w:ilvl w:val="0"/>
          <w:numId w:val="27"/>
        </w:numPr>
        <w:suppressAutoHyphens/>
        <w:spacing w:before="360" w:after="360" w:line="240" w:lineRule="auto"/>
        <w:ind w:left="357" w:hanging="357"/>
        <w:jc w:val="both"/>
        <w:rPr>
          <w:rFonts w:asciiTheme="majorHAnsi" w:hAnsiTheme="majorHAnsi" w:cstheme="majorHAnsi"/>
          <w:b/>
          <w:bCs/>
          <w:sz w:val="32"/>
          <w:szCs w:val="32"/>
        </w:rPr>
      </w:pPr>
      <w:bookmarkStart w:id="5" w:name="_Toc305321375"/>
      <w:bookmarkStart w:id="6" w:name="_Toc305321591"/>
      <w:bookmarkStart w:id="7" w:name="_Toc305322368"/>
      <w:bookmarkStart w:id="8" w:name="_Toc530484414"/>
      <w:r w:rsidRPr="00C22E3A">
        <w:rPr>
          <w:rFonts w:asciiTheme="majorHAnsi" w:hAnsiTheme="majorHAnsi" w:cstheme="majorHAnsi"/>
          <w:b/>
          <w:bCs/>
          <w:sz w:val="32"/>
          <w:szCs w:val="32"/>
        </w:rPr>
        <w:t>Materiales y recursos didácticos</w:t>
      </w:r>
    </w:p>
    <w:p w14:paraId="28214822" w14:textId="77777777" w:rsidR="00211F1A" w:rsidRPr="00211F1A" w:rsidRDefault="00211F1A" w:rsidP="00211F1A">
      <w:pPr>
        <w:spacing w:after="120" w:line="240" w:lineRule="auto"/>
        <w:ind w:left="425"/>
        <w:jc w:val="both"/>
        <w:rPr>
          <w:rFonts w:asciiTheme="majorHAnsi" w:eastAsia="Times New Roman" w:hAnsiTheme="majorHAnsi" w:cstheme="majorHAnsi"/>
          <w:sz w:val="24"/>
          <w:szCs w:val="24"/>
          <w:lang w:val="es-ES"/>
        </w:rPr>
      </w:pPr>
      <w:r w:rsidRPr="00211F1A">
        <w:rPr>
          <w:rFonts w:asciiTheme="majorHAnsi" w:eastAsia="Times New Roman" w:hAnsiTheme="majorHAnsi" w:cstheme="majorHAnsi"/>
          <w:color w:val="000000"/>
          <w:sz w:val="24"/>
          <w:szCs w:val="24"/>
          <w:lang w:val="es-ES"/>
        </w:rPr>
        <w:t>Durante el periodo de enseñanza online se han utilizado herramientas informáticas para generar recursos didácticos adaptados a esta modalidad y para realizar comunicaciones telemáticas. Herramientas como:</w:t>
      </w:r>
    </w:p>
    <w:p w14:paraId="65A3A8EC" w14:textId="77777777" w:rsidR="00211F1A" w:rsidRPr="00211F1A" w:rsidRDefault="00211F1A" w:rsidP="00211F1A">
      <w:pPr>
        <w:numPr>
          <w:ilvl w:val="0"/>
          <w:numId w:val="43"/>
        </w:numPr>
        <w:spacing w:line="240" w:lineRule="auto"/>
        <w:ind w:left="1440"/>
        <w:jc w:val="both"/>
        <w:textAlignment w:val="baseline"/>
        <w:rPr>
          <w:rFonts w:asciiTheme="majorHAnsi" w:eastAsia="Times New Roman" w:hAnsiTheme="majorHAnsi" w:cstheme="majorHAnsi"/>
          <w:color w:val="000000"/>
          <w:sz w:val="24"/>
          <w:szCs w:val="24"/>
          <w:lang w:val="es-ES"/>
        </w:rPr>
      </w:pPr>
      <w:proofErr w:type="spellStart"/>
      <w:r w:rsidRPr="00211F1A">
        <w:rPr>
          <w:rFonts w:asciiTheme="majorHAnsi" w:eastAsia="Times New Roman" w:hAnsiTheme="majorHAnsi" w:cstheme="majorHAnsi"/>
          <w:color w:val="000000"/>
          <w:sz w:val="24"/>
          <w:szCs w:val="24"/>
          <w:lang w:val="es-ES"/>
        </w:rPr>
        <w:t>VideoReuniones</w:t>
      </w:r>
      <w:proofErr w:type="spellEnd"/>
      <w:r w:rsidRPr="00211F1A">
        <w:rPr>
          <w:rFonts w:asciiTheme="majorHAnsi" w:eastAsia="Times New Roman" w:hAnsiTheme="majorHAnsi" w:cstheme="majorHAnsi"/>
          <w:color w:val="000000"/>
          <w:sz w:val="24"/>
          <w:szCs w:val="24"/>
          <w:lang w:val="es-ES"/>
        </w:rPr>
        <w:t xml:space="preserve"> con </w:t>
      </w:r>
      <w:proofErr w:type="spellStart"/>
      <w:r w:rsidRPr="00211F1A">
        <w:rPr>
          <w:rFonts w:asciiTheme="majorHAnsi" w:eastAsia="Times New Roman" w:hAnsiTheme="majorHAnsi" w:cstheme="majorHAnsi"/>
          <w:b/>
          <w:bCs/>
          <w:color w:val="000000"/>
          <w:sz w:val="24"/>
          <w:szCs w:val="24"/>
          <w:lang w:val="es-ES"/>
        </w:rPr>
        <w:t>Meet</w:t>
      </w:r>
      <w:proofErr w:type="spellEnd"/>
      <w:r w:rsidRPr="00211F1A">
        <w:rPr>
          <w:rFonts w:asciiTheme="majorHAnsi" w:eastAsia="Times New Roman" w:hAnsiTheme="majorHAnsi" w:cstheme="majorHAnsi"/>
          <w:b/>
          <w:bCs/>
          <w:color w:val="000000"/>
          <w:sz w:val="24"/>
          <w:szCs w:val="24"/>
          <w:lang w:val="es-ES"/>
        </w:rPr>
        <w:t xml:space="preserve"> </w:t>
      </w:r>
      <w:r w:rsidRPr="00211F1A">
        <w:rPr>
          <w:rFonts w:asciiTheme="majorHAnsi" w:eastAsia="Times New Roman" w:hAnsiTheme="majorHAnsi" w:cstheme="majorHAnsi"/>
          <w:color w:val="000000"/>
          <w:sz w:val="24"/>
          <w:szCs w:val="24"/>
          <w:lang w:val="es-ES"/>
        </w:rPr>
        <w:t xml:space="preserve">de Google, </w:t>
      </w:r>
      <w:proofErr w:type="spellStart"/>
      <w:r w:rsidRPr="00211F1A">
        <w:rPr>
          <w:rFonts w:asciiTheme="majorHAnsi" w:eastAsia="Times New Roman" w:hAnsiTheme="majorHAnsi" w:cstheme="majorHAnsi"/>
          <w:b/>
          <w:bCs/>
          <w:color w:val="000000"/>
          <w:sz w:val="24"/>
          <w:szCs w:val="24"/>
          <w:lang w:val="es-ES"/>
        </w:rPr>
        <w:t>Jipsi</w:t>
      </w:r>
      <w:proofErr w:type="spellEnd"/>
      <w:r w:rsidRPr="00211F1A">
        <w:rPr>
          <w:rFonts w:asciiTheme="majorHAnsi" w:eastAsia="Times New Roman" w:hAnsiTheme="majorHAnsi" w:cstheme="majorHAnsi"/>
          <w:b/>
          <w:bCs/>
          <w:color w:val="000000"/>
          <w:sz w:val="24"/>
          <w:szCs w:val="24"/>
          <w:lang w:val="es-ES"/>
        </w:rPr>
        <w:t xml:space="preserve"> </w:t>
      </w:r>
      <w:proofErr w:type="spellStart"/>
      <w:r w:rsidRPr="00211F1A">
        <w:rPr>
          <w:rFonts w:asciiTheme="majorHAnsi" w:eastAsia="Times New Roman" w:hAnsiTheme="majorHAnsi" w:cstheme="majorHAnsi"/>
          <w:b/>
          <w:bCs/>
          <w:color w:val="000000"/>
          <w:sz w:val="24"/>
          <w:szCs w:val="24"/>
          <w:lang w:val="es-ES"/>
        </w:rPr>
        <w:t>Meet</w:t>
      </w:r>
      <w:proofErr w:type="spellEnd"/>
      <w:r w:rsidRPr="00211F1A">
        <w:rPr>
          <w:rFonts w:asciiTheme="majorHAnsi" w:eastAsia="Times New Roman" w:hAnsiTheme="majorHAnsi" w:cstheme="majorHAnsi"/>
          <w:color w:val="000000"/>
          <w:sz w:val="24"/>
          <w:szCs w:val="24"/>
          <w:lang w:val="es-ES"/>
        </w:rPr>
        <w:t xml:space="preserve">, </w:t>
      </w:r>
      <w:proofErr w:type="spellStart"/>
      <w:r w:rsidRPr="00211F1A">
        <w:rPr>
          <w:rFonts w:asciiTheme="majorHAnsi" w:eastAsia="Times New Roman" w:hAnsiTheme="majorHAnsi" w:cstheme="majorHAnsi"/>
          <w:b/>
          <w:bCs/>
          <w:color w:val="000000"/>
          <w:sz w:val="24"/>
          <w:szCs w:val="24"/>
          <w:lang w:val="es-ES"/>
        </w:rPr>
        <w:t>Discord</w:t>
      </w:r>
      <w:proofErr w:type="spellEnd"/>
      <w:r w:rsidRPr="00211F1A">
        <w:rPr>
          <w:rFonts w:asciiTheme="majorHAnsi" w:eastAsia="Times New Roman" w:hAnsiTheme="majorHAnsi" w:cstheme="majorHAnsi"/>
          <w:b/>
          <w:bCs/>
          <w:color w:val="000000"/>
          <w:sz w:val="24"/>
          <w:szCs w:val="24"/>
          <w:lang w:val="es-ES"/>
        </w:rPr>
        <w:t>, Zoom</w:t>
      </w:r>
      <w:r w:rsidRPr="00211F1A">
        <w:rPr>
          <w:rFonts w:asciiTheme="majorHAnsi" w:eastAsia="Times New Roman" w:hAnsiTheme="majorHAnsi" w:cstheme="majorHAnsi"/>
          <w:color w:val="000000"/>
          <w:sz w:val="24"/>
          <w:szCs w:val="24"/>
          <w:lang w:val="es-ES"/>
        </w:rPr>
        <w:t xml:space="preserve">, </w:t>
      </w:r>
      <w:proofErr w:type="spellStart"/>
      <w:r w:rsidRPr="00211F1A">
        <w:rPr>
          <w:rFonts w:asciiTheme="majorHAnsi" w:eastAsia="Times New Roman" w:hAnsiTheme="majorHAnsi" w:cstheme="majorHAnsi"/>
          <w:b/>
          <w:bCs/>
          <w:color w:val="000000"/>
          <w:sz w:val="24"/>
          <w:szCs w:val="24"/>
          <w:lang w:val="es-ES"/>
        </w:rPr>
        <w:t>BigBlueBotton</w:t>
      </w:r>
      <w:proofErr w:type="spellEnd"/>
      <w:r w:rsidRPr="00211F1A">
        <w:rPr>
          <w:rFonts w:asciiTheme="majorHAnsi" w:eastAsia="Times New Roman" w:hAnsiTheme="majorHAnsi" w:cstheme="majorHAnsi"/>
          <w:b/>
          <w:bCs/>
          <w:color w:val="000000"/>
          <w:sz w:val="24"/>
          <w:szCs w:val="24"/>
          <w:lang w:val="es-ES"/>
        </w:rPr>
        <w:t xml:space="preserve"> </w:t>
      </w:r>
      <w:r w:rsidRPr="00211F1A">
        <w:rPr>
          <w:rFonts w:asciiTheme="majorHAnsi" w:eastAsia="Times New Roman" w:hAnsiTheme="majorHAnsi" w:cstheme="majorHAnsi"/>
          <w:color w:val="000000"/>
          <w:sz w:val="24"/>
          <w:szCs w:val="24"/>
          <w:lang w:val="es-ES"/>
        </w:rPr>
        <w:t>u otros.</w:t>
      </w:r>
    </w:p>
    <w:p w14:paraId="529445B7" w14:textId="77777777" w:rsidR="00211F1A" w:rsidRPr="00211F1A" w:rsidRDefault="00211F1A" w:rsidP="00211F1A">
      <w:pPr>
        <w:numPr>
          <w:ilvl w:val="0"/>
          <w:numId w:val="43"/>
        </w:numPr>
        <w:spacing w:line="240" w:lineRule="auto"/>
        <w:ind w:left="1440"/>
        <w:jc w:val="both"/>
        <w:textAlignment w:val="baseline"/>
        <w:rPr>
          <w:rFonts w:asciiTheme="majorHAnsi" w:eastAsia="Times New Roman" w:hAnsiTheme="majorHAnsi" w:cstheme="majorHAnsi"/>
          <w:color w:val="000000"/>
          <w:sz w:val="24"/>
          <w:szCs w:val="24"/>
          <w:lang w:val="es-ES"/>
        </w:rPr>
      </w:pPr>
      <w:r w:rsidRPr="00211F1A">
        <w:rPr>
          <w:rFonts w:asciiTheme="majorHAnsi" w:eastAsia="Times New Roman" w:hAnsiTheme="majorHAnsi" w:cstheme="majorHAnsi"/>
          <w:b/>
          <w:bCs/>
          <w:color w:val="000000"/>
          <w:sz w:val="24"/>
          <w:szCs w:val="24"/>
          <w:lang w:val="es-ES"/>
        </w:rPr>
        <w:t xml:space="preserve">Email, chat y foros </w:t>
      </w:r>
      <w:r w:rsidRPr="00211F1A">
        <w:rPr>
          <w:rFonts w:asciiTheme="majorHAnsi" w:eastAsia="Times New Roman" w:hAnsiTheme="majorHAnsi" w:cstheme="majorHAnsi"/>
          <w:color w:val="000000"/>
          <w:sz w:val="24"/>
          <w:szCs w:val="24"/>
          <w:lang w:val="es-ES"/>
        </w:rPr>
        <w:t>para resolver dudas.</w:t>
      </w:r>
    </w:p>
    <w:p w14:paraId="1D437179" w14:textId="77777777" w:rsidR="00211F1A" w:rsidRPr="00211F1A" w:rsidRDefault="00211F1A" w:rsidP="00211F1A">
      <w:pPr>
        <w:numPr>
          <w:ilvl w:val="0"/>
          <w:numId w:val="43"/>
        </w:numPr>
        <w:spacing w:line="240" w:lineRule="auto"/>
        <w:ind w:left="1440"/>
        <w:jc w:val="both"/>
        <w:textAlignment w:val="baseline"/>
        <w:rPr>
          <w:rFonts w:asciiTheme="majorHAnsi" w:eastAsia="Times New Roman" w:hAnsiTheme="majorHAnsi" w:cstheme="majorHAnsi"/>
          <w:color w:val="000000"/>
          <w:sz w:val="24"/>
          <w:szCs w:val="24"/>
          <w:lang w:val="es-ES"/>
        </w:rPr>
      </w:pPr>
      <w:proofErr w:type="spellStart"/>
      <w:r w:rsidRPr="00211F1A">
        <w:rPr>
          <w:rFonts w:asciiTheme="majorHAnsi" w:eastAsia="Times New Roman" w:hAnsiTheme="majorHAnsi" w:cstheme="majorHAnsi"/>
          <w:b/>
          <w:bCs/>
          <w:color w:val="000000"/>
          <w:sz w:val="24"/>
          <w:szCs w:val="24"/>
          <w:lang w:val="es-ES"/>
        </w:rPr>
        <w:t>Screencast</w:t>
      </w:r>
      <w:proofErr w:type="spellEnd"/>
      <w:r w:rsidRPr="00211F1A">
        <w:rPr>
          <w:rFonts w:asciiTheme="majorHAnsi" w:eastAsia="Times New Roman" w:hAnsiTheme="majorHAnsi" w:cstheme="majorHAnsi"/>
          <w:b/>
          <w:bCs/>
          <w:color w:val="000000"/>
          <w:sz w:val="24"/>
          <w:szCs w:val="24"/>
          <w:lang w:val="es-ES"/>
        </w:rPr>
        <w:t xml:space="preserve"> o </w:t>
      </w:r>
      <w:proofErr w:type="spellStart"/>
      <w:r w:rsidRPr="00211F1A">
        <w:rPr>
          <w:rFonts w:asciiTheme="majorHAnsi" w:eastAsia="Times New Roman" w:hAnsiTheme="majorHAnsi" w:cstheme="majorHAnsi"/>
          <w:b/>
          <w:bCs/>
          <w:color w:val="000000"/>
          <w:sz w:val="24"/>
          <w:szCs w:val="24"/>
          <w:lang w:val="es-ES"/>
        </w:rPr>
        <w:t>Matic</w:t>
      </w:r>
      <w:proofErr w:type="spellEnd"/>
      <w:r w:rsidRPr="00211F1A">
        <w:rPr>
          <w:rFonts w:asciiTheme="majorHAnsi" w:eastAsia="Times New Roman" w:hAnsiTheme="majorHAnsi" w:cstheme="majorHAnsi"/>
          <w:b/>
          <w:bCs/>
          <w:color w:val="000000"/>
          <w:sz w:val="24"/>
          <w:szCs w:val="24"/>
          <w:lang w:val="es-ES"/>
        </w:rPr>
        <w:t>, Debut</w:t>
      </w:r>
      <w:r w:rsidRPr="00211F1A">
        <w:rPr>
          <w:rFonts w:asciiTheme="majorHAnsi" w:eastAsia="Times New Roman" w:hAnsiTheme="majorHAnsi" w:cstheme="majorHAnsi"/>
          <w:color w:val="000000"/>
          <w:sz w:val="24"/>
          <w:szCs w:val="24"/>
          <w:lang w:val="es-ES"/>
        </w:rPr>
        <w:t xml:space="preserve"> para la captura el escritorio en video.</w:t>
      </w:r>
    </w:p>
    <w:p w14:paraId="31487466" w14:textId="3F64E954" w:rsidR="00211F1A" w:rsidRPr="00211F1A" w:rsidRDefault="00211F1A" w:rsidP="00211F1A">
      <w:pPr>
        <w:pStyle w:val="Prrafodelista"/>
        <w:numPr>
          <w:ilvl w:val="1"/>
          <w:numId w:val="43"/>
        </w:numPr>
        <w:rPr>
          <w:rFonts w:asciiTheme="majorHAnsi" w:hAnsiTheme="majorHAnsi" w:cstheme="majorHAnsi"/>
          <w:sz w:val="24"/>
          <w:szCs w:val="24"/>
        </w:rPr>
      </w:pPr>
      <w:r w:rsidRPr="00211F1A">
        <w:rPr>
          <w:rFonts w:asciiTheme="majorHAnsi" w:eastAsia="Times New Roman" w:hAnsiTheme="majorHAnsi" w:cstheme="majorHAnsi"/>
          <w:color w:val="000000"/>
          <w:sz w:val="24"/>
          <w:szCs w:val="24"/>
        </w:rPr>
        <w:t xml:space="preserve">Plataformas como </w:t>
      </w:r>
      <w:r w:rsidRPr="00211F1A">
        <w:rPr>
          <w:rFonts w:asciiTheme="majorHAnsi" w:eastAsia="Times New Roman" w:hAnsiTheme="majorHAnsi" w:cstheme="majorHAnsi"/>
          <w:b/>
          <w:bCs/>
          <w:color w:val="000000"/>
          <w:sz w:val="24"/>
          <w:szCs w:val="24"/>
        </w:rPr>
        <w:t xml:space="preserve">Moodle </w:t>
      </w:r>
      <w:r w:rsidRPr="00211F1A">
        <w:rPr>
          <w:rFonts w:asciiTheme="majorHAnsi" w:eastAsia="Times New Roman" w:hAnsiTheme="majorHAnsi" w:cstheme="majorHAnsi"/>
          <w:color w:val="000000"/>
          <w:sz w:val="24"/>
          <w:szCs w:val="24"/>
        </w:rPr>
        <w:t xml:space="preserve">del IES Santiago Hernández, </w:t>
      </w:r>
      <w:proofErr w:type="spellStart"/>
      <w:r w:rsidRPr="00211F1A">
        <w:rPr>
          <w:rFonts w:asciiTheme="majorHAnsi" w:eastAsia="Times New Roman" w:hAnsiTheme="majorHAnsi" w:cstheme="majorHAnsi"/>
          <w:b/>
          <w:bCs/>
          <w:color w:val="000000"/>
          <w:sz w:val="24"/>
          <w:szCs w:val="24"/>
        </w:rPr>
        <w:t>Aramoodle</w:t>
      </w:r>
      <w:proofErr w:type="spellEnd"/>
      <w:r w:rsidRPr="00211F1A">
        <w:rPr>
          <w:rFonts w:asciiTheme="majorHAnsi" w:eastAsia="Times New Roman" w:hAnsiTheme="majorHAnsi" w:cstheme="majorHAnsi"/>
          <w:color w:val="000000"/>
          <w:sz w:val="24"/>
          <w:szCs w:val="24"/>
        </w:rPr>
        <w:t xml:space="preserve">, </w:t>
      </w:r>
      <w:r w:rsidRPr="00211F1A">
        <w:rPr>
          <w:rFonts w:asciiTheme="majorHAnsi" w:eastAsia="Times New Roman" w:hAnsiTheme="majorHAnsi" w:cstheme="majorHAnsi"/>
          <w:b/>
          <w:bCs/>
          <w:color w:val="000000"/>
          <w:sz w:val="24"/>
          <w:szCs w:val="24"/>
        </w:rPr>
        <w:t xml:space="preserve">GitHub </w:t>
      </w:r>
      <w:r w:rsidRPr="00211F1A">
        <w:rPr>
          <w:rFonts w:asciiTheme="majorHAnsi" w:eastAsia="Times New Roman" w:hAnsiTheme="majorHAnsi" w:cstheme="majorHAnsi"/>
          <w:color w:val="000000"/>
          <w:sz w:val="24"/>
          <w:szCs w:val="24"/>
        </w:rPr>
        <w:t xml:space="preserve">o </w:t>
      </w:r>
      <w:proofErr w:type="spellStart"/>
      <w:r w:rsidRPr="00211F1A">
        <w:rPr>
          <w:rFonts w:asciiTheme="majorHAnsi" w:eastAsia="Times New Roman" w:hAnsiTheme="majorHAnsi" w:cstheme="majorHAnsi"/>
          <w:b/>
          <w:bCs/>
          <w:color w:val="000000"/>
          <w:sz w:val="24"/>
          <w:szCs w:val="24"/>
        </w:rPr>
        <w:t>Classroom</w:t>
      </w:r>
      <w:proofErr w:type="spellEnd"/>
      <w:r w:rsidRPr="00211F1A">
        <w:rPr>
          <w:rFonts w:asciiTheme="majorHAnsi" w:eastAsia="Times New Roman" w:hAnsiTheme="majorHAnsi" w:cstheme="majorHAnsi"/>
          <w:b/>
          <w:bCs/>
          <w:color w:val="000000"/>
          <w:sz w:val="24"/>
          <w:szCs w:val="24"/>
        </w:rPr>
        <w:t xml:space="preserve"> </w:t>
      </w:r>
      <w:r w:rsidRPr="00211F1A">
        <w:rPr>
          <w:rFonts w:asciiTheme="majorHAnsi" w:eastAsia="Times New Roman" w:hAnsiTheme="majorHAnsi" w:cstheme="majorHAnsi"/>
          <w:color w:val="000000"/>
          <w:sz w:val="24"/>
          <w:szCs w:val="24"/>
        </w:rPr>
        <w:t>de Google para la distribución de apuntes, videos explicativos, presentaciones, documentos, enunciados de tareas</w:t>
      </w:r>
    </w:p>
    <w:p w14:paraId="5FE0BB39" w14:textId="05B94C64" w:rsidR="00861F6A" w:rsidRPr="00861F6A" w:rsidRDefault="00861F6A" w:rsidP="00861F6A">
      <w:pPr>
        <w:pStyle w:val="Ttulo1"/>
        <w:keepLines w:val="0"/>
        <w:numPr>
          <w:ilvl w:val="0"/>
          <w:numId w:val="27"/>
        </w:numPr>
        <w:suppressAutoHyphens/>
        <w:spacing w:before="600" w:after="360" w:line="240" w:lineRule="auto"/>
        <w:ind w:left="357" w:hanging="357"/>
        <w:jc w:val="both"/>
        <w:rPr>
          <w:rFonts w:asciiTheme="majorHAnsi" w:hAnsiTheme="majorHAnsi" w:cstheme="majorHAnsi"/>
          <w:b/>
          <w:bCs/>
          <w:sz w:val="32"/>
          <w:szCs w:val="32"/>
        </w:rPr>
      </w:pPr>
      <w:r w:rsidRPr="00861F6A">
        <w:rPr>
          <w:rFonts w:asciiTheme="majorHAnsi" w:hAnsiTheme="majorHAnsi" w:cstheme="majorHAnsi"/>
          <w:b/>
          <w:bCs/>
          <w:sz w:val="32"/>
          <w:szCs w:val="32"/>
        </w:rPr>
        <w:t>CONTROL DE MODIFICACIONES</w:t>
      </w:r>
      <w:bookmarkEnd w:id="5"/>
      <w:bookmarkEnd w:id="6"/>
      <w:bookmarkEnd w:id="7"/>
      <w:bookmarkEnd w:id="8"/>
    </w:p>
    <w:p w14:paraId="4B7B6561" w14:textId="77777777" w:rsidR="00861F6A" w:rsidRDefault="00861F6A" w:rsidP="00861F6A">
      <w:pPr>
        <w:pStyle w:val="Textoindependiente"/>
        <w:ind w:left="360"/>
      </w:pPr>
    </w:p>
    <w:tbl>
      <w:tblPr>
        <w:tblW w:w="0" w:type="auto"/>
        <w:tblInd w:w="202" w:type="dxa"/>
        <w:tblLayout w:type="fixed"/>
        <w:tblCellMar>
          <w:left w:w="70" w:type="dxa"/>
          <w:right w:w="70" w:type="dxa"/>
        </w:tblCellMar>
        <w:tblLook w:val="0000" w:firstRow="0" w:lastRow="0" w:firstColumn="0" w:lastColumn="0" w:noHBand="0" w:noVBand="0"/>
      </w:tblPr>
      <w:tblGrid>
        <w:gridCol w:w="1418"/>
        <w:gridCol w:w="8865"/>
      </w:tblGrid>
      <w:tr w:rsidR="00861F6A" w:rsidRPr="001C7252" w14:paraId="2631CD98" w14:textId="77777777" w:rsidTr="00977226">
        <w:tc>
          <w:tcPr>
            <w:tcW w:w="1418" w:type="dxa"/>
            <w:tcBorders>
              <w:top w:val="single" w:sz="4" w:space="0" w:color="000000"/>
              <w:left w:val="single" w:sz="4" w:space="0" w:color="000000"/>
              <w:bottom w:val="single" w:sz="4" w:space="0" w:color="000000"/>
            </w:tcBorders>
          </w:tcPr>
          <w:p w14:paraId="57ED14C0" w14:textId="77777777" w:rsidR="00861F6A" w:rsidRPr="00977226" w:rsidRDefault="00861F6A" w:rsidP="00C82365">
            <w:pPr>
              <w:snapToGrid w:val="0"/>
              <w:jc w:val="both"/>
              <w:rPr>
                <w:rFonts w:ascii="Calibri" w:hAnsi="Calibri" w:cs="Calibri"/>
                <w:b/>
                <w:sz w:val="24"/>
                <w:szCs w:val="24"/>
                <w:lang w:val="es-ES"/>
              </w:rPr>
            </w:pPr>
            <w:r w:rsidRPr="00977226">
              <w:rPr>
                <w:rFonts w:ascii="Calibri" w:hAnsi="Calibri" w:cs="Calibri"/>
                <w:b/>
                <w:sz w:val="24"/>
                <w:szCs w:val="24"/>
                <w:lang w:val="es-ES"/>
              </w:rPr>
              <w:t>Fecha</w:t>
            </w:r>
          </w:p>
        </w:tc>
        <w:tc>
          <w:tcPr>
            <w:tcW w:w="8865" w:type="dxa"/>
            <w:tcBorders>
              <w:top w:val="single" w:sz="4" w:space="0" w:color="000000"/>
              <w:left w:val="single" w:sz="4" w:space="0" w:color="000000"/>
              <w:bottom w:val="single" w:sz="4" w:space="0" w:color="000000"/>
              <w:right w:val="single" w:sz="4" w:space="0" w:color="000000"/>
            </w:tcBorders>
          </w:tcPr>
          <w:p w14:paraId="3D41F3C6" w14:textId="77777777" w:rsidR="00861F6A" w:rsidRPr="00977226" w:rsidRDefault="00861F6A" w:rsidP="00C82365">
            <w:pPr>
              <w:snapToGrid w:val="0"/>
              <w:jc w:val="both"/>
              <w:rPr>
                <w:rFonts w:ascii="Calibri" w:hAnsi="Calibri" w:cs="Calibri"/>
                <w:b/>
                <w:sz w:val="24"/>
                <w:szCs w:val="24"/>
                <w:lang w:val="es-ES"/>
              </w:rPr>
            </w:pPr>
            <w:r w:rsidRPr="00977226">
              <w:rPr>
                <w:rFonts w:ascii="Calibri" w:hAnsi="Calibri" w:cs="Calibri"/>
                <w:b/>
                <w:sz w:val="24"/>
                <w:szCs w:val="24"/>
                <w:lang w:val="es-ES"/>
              </w:rPr>
              <w:t>Descripción de la modificación</w:t>
            </w:r>
          </w:p>
        </w:tc>
      </w:tr>
      <w:tr w:rsidR="00861F6A" w:rsidRPr="00B260B4" w14:paraId="23C695AE" w14:textId="77777777" w:rsidTr="00977226">
        <w:tc>
          <w:tcPr>
            <w:tcW w:w="1418" w:type="dxa"/>
            <w:tcBorders>
              <w:top w:val="single" w:sz="4" w:space="0" w:color="000000"/>
              <w:left w:val="single" w:sz="4" w:space="0" w:color="000000"/>
              <w:bottom w:val="single" w:sz="4" w:space="0" w:color="000000"/>
            </w:tcBorders>
          </w:tcPr>
          <w:p w14:paraId="5FA911D0" w14:textId="223E2E79" w:rsidR="00861F6A" w:rsidRPr="00B260B4" w:rsidRDefault="00861F6A" w:rsidP="00C82365">
            <w:pPr>
              <w:rPr>
                <w:rFonts w:ascii="Calibri" w:hAnsi="Calibri"/>
              </w:rPr>
            </w:pPr>
            <w:r w:rsidRPr="00B260B4">
              <w:rPr>
                <w:rFonts w:ascii="Calibri" w:hAnsi="Calibri"/>
              </w:rPr>
              <w:t xml:space="preserve">    </w:t>
            </w:r>
            <w:r w:rsidR="00C22E3A">
              <w:rPr>
                <w:rFonts w:ascii="Calibri" w:hAnsi="Calibri"/>
              </w:rPr>
              <w:t>05</w:t>
            </w:r>
            <w:r w:rsidRPr="00B260B4">
              <w:rPr>
                <w:rFonts w:ascii="Calibri" w:hAnsi="Calibri"/>
              </w:rPr>
              <w:t>/</w:t>
            </w:r>
            <w:r w:rsidR="00C22E3A">
              <w:rPr>
                <w:rFonts w:ascii="Calibri" w:hAnsi="Calibri"/>
              </w:rPr>
              <w:t>05</w:t>
            </w:r>
            <w:r w:rsidRPr="00B260B4">
              <w:rPr>
                <w:rFonts w:ascii="Calibri" w:hAnsi="Calibri"/>
              </w:rPr>
              <w:t>/</w:t>
            </w:r>
            <w:r w:rsidR="00C22E3A">
              <w:rPr>
                <w:rFonts w:ascii="Calibri" w:hAnsi="Calibri"/>
              </w:rPr>
              <w:t>20</w:t>
            </w:r>
          </w:p>
        </w:tc>
        <w:tc>
          <w:tcPr>
            <w:tcW w:w="8865" w:type="dxa"/>
            <w:tcBorders>
              <w:top w:val="single" w:sz="4" w:space="0" w:color="000000"/>
              <w:left w:val="single" w:sz="4" w:space="0" w:color="000000"/>
              <w:bottom w:val="single" w:sz="4" w:space="0" w:color="000000"/>
              <w:right w:val="single" w:sz="4" w:space="0" w:color="000000"/>
            </w:tcBorders>
          </w:tcPr>
          <w:p w14:paraId="5F0D73D7" w14:textId="77777777" w:rsidR="00977226" w:rsidRPr="00977226" w:rsidRDefault="00977226" w:rsidP="00977226">
            <w:pPr>
              <w:spacing w:before="240" w:after="240"/>
              <w:ind w:left="180"/>
              <w:jc w:val="both"/>
              <w:rPr>
                <w:rFonts w:asciiTheme="majorHAnsi" w:hAnsiTheme="majorHAnsi"/>
                <w:sz w:val="24"/>
                <w:szCs w:val="24"/>
              </w:rPr>
            </w:pPr>
            <w:r w:rsidRPr="00977226">
              <w:rPr>
                <w:rFonts w:asciiTheme="majorHAnsi" w:hAnsiTheme="majorHAnsi"/>
                <w:sz w:val="24"/>
                <w:szCs w:val="24"/>
              </w:rPr>
              <w:t>Actualización de la enseñanza y de las comunicaciones a la modalidad online y flexibilización de los procesos de evaluación, promoción y titulación para la adecuación al estado de alarma y de confinamiento por el COVID-19</w:t>
            </w:r>
          </w:p>
          <w:p w14:paraId="2221E7A2" w14:textId="77777777" w:rsidR="00977226" w:rsidRPr="00977226" w:rsidRDefault="00977226" w:rsidP="00977226">
            <w:pPr>
              <w:spacing w:before="240" w:after="240"/>
              <w:ind w:left="180"/>
              <w:jc w:val="both"/>
              <w:rPr>
                <w:rFonts w:asciiTheme="majorHAnsi" w:hAnsiTheme="majorHAnsi"/>
                <w:sz w:val="24"/>
                <w:szCs w:val="24"/>
              </w:rPr>
            </w:pPr>
            <w:r w:rsidRPr="00977226">
              <w:rPr>
                <w:rFonts w:asciiTheme="majorHAnsi" w:hAnsiTheme="majorHAnsi"/>
                <w:sz w:val="24"/>
                <w:szCs w:val="24"/>
              </w:rPr>
              <w:t>Sufren modificaciones los siguientes apartados:</w:t>
            </w:r>
          </w:p>
          <w:p w14:paraId="09BFF43E" w14:textId="59B2F67B" w:rsidR="00977226" w:rsidRPr="00977226" w:rsidRDefault="00977226" w:rsidP="00977226">
            <w:pPr>
              <w:numPr>
                <w:ilvl w:val="0"/>
                <w:numId w:val="44"/>
              </w:numPr>
              <w:spacing w:before="240"/>
              <w:jc w:val="both"/>
              <w:rPr>
                <w:rFonts w:asciiTheme="majorHAnsi" w:hAnsiTheme="majorHAnsi"/>
                <w:sz w:val="24"/>
                <w:szCs w:val="24"/>
              </w:rPr>
            </w:pPr>
            <w:r>
              <w:rPr>
                <w:rFonts w:asciiTheme="majorHAnsi" w:hAnsiTheme="majorHAnsi"/>
                <w:sz w:val="24"/>
                <w:szCs w:val="24"/>
              </w:rPr>
              <w:t xml:space="preserve">Actividades relacionadas con el entorno </w:t>
            </w:r>
            <w:proofErr w:type="spellStart"/>
            <w:proofErr w:type="gramStart"/>
            <w:r>
              <w:rPr>
                <w:rFonts w:asciiTheme="majorHAnsi" w:hAnsiTheme="majorHAnsi"/>
                <w:sz w:val="24"/>
                <w:szCs w:val="24"/>
              </w:rPr>
              <w:t>laboral:Hitos</w:t>
            </w:r>
            <w:proofErr w:type="spellEnd"/>
            <w:r>
              <w:rPr>
                <w:rFonts w:asciiTheme="majorHAnsi" w:hAnsiTheme="majorHAnsi"/>
                <w:sz w:val="24"/>
                <w:szCs w:val="24"/>
              </w:rPr>
              <w:t>.</w:t>
            </w:r>
            <w:r w:rsidRPr="00977226">
              <w:rPr>
                <w:rFonts w:asciiTheme="majorHAnsi" w:hAnsiTheme="majorHAnsi"/>
                <w:sz w:val="24"/>
                <w:szCs w:val="24"/>
              </w:rPr>
              <w:t>.</w:t>
            </w:r>
            <w:proofErr w:type="gramEnd"/>
          </w:p>
          <w:p w14:paraId="24099F74" w14:textId="4881E54E" w:rsidR="00977226" w:rsidRPr="00977226" w:rsidRDefault="00977226" w:rsidP="00977226">
            <w:pPr>
              <w:numPr>
                <w:ilvl w:val="0"/>
                <w:numId w:val="44"/>
              </w:numPr>
              <w:jc w:val="both"/>
              <w:rPr>
                <w:rFonts w:asciiTheme="majorHAnsi" w:hAnsiTheme="majorHAnsi"/>
                <w:sz w:val="24"/>
                <w:szCs w:val="24"/>
              </w:rPr>
            </w:pPr>
            <w:r>
              <w:rPr>
                <w:rFonts w:asciiTheme="majorHAnsi" w:hAnsiTheme="majorHAnsi"/>
                <w:sz w:val="24"/>
                <w:szCs w:val="24"/>
              </w:rPr>
              <w:t>Nuevos resultados de aprendizaje</w:t>
            </w:r>
            <w:r w:rsidRPr="00977226">
              <w:rPr>
                <w:rFonts w:asciiTheme="majorHAnsi" w:hAnsiTheme="majorHAnsi"/>
                <w:sz w:val="24"/>
                <w:szCs w:val="24"/>
              </w:rPr>
              <w:t>.</w:t>
            </w:r>
          </w:p>
          <w:p w14:paraId="2036F012" w14:textId="5A423F89" w:rsidR="00977226" w:rsidRPr="00977226" w:rsidRDefault="00977226" w:rsidP="00977226">
            <w:pPr>
              <w:numPr>
                <w:ilvl w:val="0"/>
                <w:numId w:val="44"/>
              </w:numPr>
              <w:jc w:val="both"/>
              <w:rPr>
                <w:rFonts w:asciiTheme="majorHAnsi" w:hAnsiTheme="majorHAnsi"/>
                <w:sz w:val="24"/>
                <w:szCs w:val="24"/>
              </w:rPr>
            </w:pPr>
            <w:r w:rsidRPr="00977226">
              <w:rPr>
                <w:rFonts w:asciiTheme="majorHAnsi" w:hAnsiTheme="majorHAnsi"/>
                <w:sz w:val="24"/>
                <w:szCs w:val="24"/>
              </w:rPr>
              <w:t>Criterios de evaluación y calificación del módulo.</w:t>
            </w:r>
          </w:p>
          <w:p w14:paraId="3A8C6188" w14:textId="3686746D" w:rsidR="00977226" w:rsidRPr="00977226" w:rsidRDefault="00977226" w:rsidP="00977226">
            <w:pPr>
              <w:numPr>
                <w:ilvl w:val="0"/>
                <w:numId w:val="44"/>
              </w:numPr>
              <w:jc w:val="both"/>
              <w:rPr>
                <w:rFonts w:asciiTheme="majorHAnsi" w:hAnsiTheme="majorHAnsi"/>
                <w:sz w:val="24"/>
                <w:szCs w:val="24"/>
              </w:rPr>
            </w:pPr>
            <w:r w:rsidRPr="00977226">
              <w:rPr>
                <w:rFonts w:asciiTheme="majorHAnsi" w:hAnsiTheme="majorHAnsi" w:cstheme="majorHAnsi"/>
                <w:sz w:val="24"/>
                <w:szCs w:val="24"/>
              </w:rPr>
              <w:t>Período de realización: número de convocatorias en el curso académico</w:t>
            </w:r>
          </w:p>
          <w:p w14:paraId="76A4AE97" w14:textId="1B73DE05" w:rsidR="00977226" w:rsidRPr="00977226" w:rsidRDefault="00977226" w:rsidP="00977226">
            <w:pPr>
              <w:numPr>
                <w:ilvl w:val="0"/>
                <w:numId w:val="44"/>
              </w:numPr>
              <w:jc w:val="both"/>
              <w:rPr>
                <w:rFonts w:asciiTheme="majorHAnsi" w:hAnsiTheme="majorHAnsi"/>
                <w:sz w:val="24"/>
                <w:szCs w:val="24"/>
              </w:rPr>
            </w:pPr>
            <w:r w:rsidRPr="00977226">
              <w:rPr>
                <w:rFonts w:asciiTheme="majorHAnsi" w:hAnsiTheme="majorHAnsi"/>
                <w:sz w:val="24"/>
                <w:szCs w:val="24"/>
              </w:rPr>
              <w:t>Abandono de un alumno de la formación dual.</w:t>
            </w:r>
          </w:p>
          <w:p w14:paraId="26CABEB5" w14:textId="630983A0" w:rsidR="00977226" w:rsidRPr="00977226" w:rsidRDefault="00977226" w:rsidP="00977226">
            <w:pPr>
              <w:numPr>
                <w:ilvl w:val="0"/>
                <w:numId w:val="44"/>
              </w:numPr>
              <w:jc w:val="both"/>
              <w:rPr>
                <w:rFonts w:asciiTheme="majorHAnsi" w:hAnsiTheme="majorHAnsi"/>
                <w:sz w:val="24"/>
                <w:szCs w:val="24"/>
              </w:rPr>
            </w:pPr>
            <w:r w:rsidRPr="00977226">
              <w:rPr>
                <w:rFonts w:asciiTheme="majorHAnsi" w:hAnsiTheme="majorHAnsi"/>
                <w:sz w:val="24"/>
                <w:szCs w:val="24"/>
              </w:rPr>
              <w:t>Mecanismos de seguimiento.</w:t>
            </w:r>
          </w:p>
          <w:p w14:paraId="4B02F64D" w14:textId="77777777" w:rsidR="00977226" w:rsidRPr="00977226" w:rsidRDefault="00977226" w:rsidP="00977226">
            <w:pPr>
              <w:numPr>
                <w:ilvl w:val="0"/>
                <w:numId w:val="44"/>
              </w:numPr>
              <w:jc w:val="both"/>
              <w:rPr>
                <w:rFonts w:asciiTheme="majorHAnsi" w:hAnsiTheme="majorHAnsi"/>
                <w:sz w:val="24"/>
                <w:szCs w:val="24"/>
              </w:rPr>
            </w:pPr>
            <w:r w:rsidRPr="00977226">
              <w:rPr>
                <w:rFonts w:asciiTheme="majorHAnsi" w:hAnsiTheme="majorHAnsi"/>
                <w:sz w:val="24"/>
                <w:szCs w:val="24"/>
              </w:rPr>
              <w:t>Materiales y recursos didácticos.</w:t>
            </w:r>
          </w:p>
          <w:p w14:paraId="741D5158" w14:textId="245CC44E" w:rsidR="00861F6A" w:rsidRPr="00B260B4" w:rsidRDefault="00861F6A" w:rsidP="00977226">
            <w:pPr>
              <w:rPr>
                <w:rFonts w:ascii="Calibri" w:hAnsi="Calibri"/>
                <w:lang w:val="es-ES"/>
              </w:rPr>
            </w:pPr>
          </w:p>
        </w:tc>
      </w:tr>
    </w:tbl>
    <w:p w14:paraId="1468FFAB" w14:textId="77777777" w:rsidR="00861F6A" w:rsidRPr="00A727DE" w:rsidRDefault="00861F6A" w:rsidP="00861F6A">
      <w:pPr>
        <w:jc w:val="both"/>
        <w:rPr>
          <w:rFonts w:ascii="Calibri" w:hAnsi="Calibri"/>
          <w:b/>
          <w:sz w:val="24"/>
          <w:szCs w:val="24"/>
          <w:lang w:val="es-ES"/>
        </w:rPr>
      </w:pPr>
    </w:p>
    <w:p w14:paraId="1D4E757D" w14:textId="77777777" w:rsidR="00861F6A" w:rsidRDefault="00861F6A">
      <w:pPr>
        <w:jc w:val="both"/>
      </w:pPr>
    </w:p>
    <w:p w14:paraId="101E04F1" w14:textId="7E0E643D" w:rsidR="00344FED" w:rsidRPr="00A40255" w:rsidRDefault="00344FED" w:rsidP="002641BC">
      <w:pPr>
        <w:pStyle w:val="TDC1"/>
        <w:tabs>
          <w:tab w:val="left" w:pos="400"/>
          <w:tab w:val="right" w:leader="dot" w:pos="8494"/>
        </w:tabs>
        <w:rPr>
          <w:rFonts w:asciiTheme="majorHAnsi" w:hAnsiTheme="majorHAnsi" w:cstheme="majorHAnsi"/>
          <w:b/>
          <w:bCs/>
          <w:sz w:val="28"/>
          <w:szCs w:val="28"/>
        </w:rPr>
      </w:pPr>
    </w:p>
    <w:p w14:paraId="4B130CFD" w14:textId="77777777" w:rsidR="00344FED" w:rsidRPr="00A40255" w:rsidRDefault="00344FED">
      <w:pPr>
        <w:rPr>
          <w:b/>
          <w:bCs/>
        </w:rPr>
        <w:sectPr w:rsidR="00344FED" w:rsidRPr="00A40255">
          <w:pgSz w:w="11909" w:h="16834"/>
          <w:pgMar w:top="566" w:right="690" w:bottom="1440" w:left="566" w:header="720" w:footer="720" w:gutter="0"/>
          <w:pgNumType w:start="1"/>
          <w:cols w:space="720"/>
        </w:sectPr>
      </w:pPr>
    </w:p>
    <w:p w14:paraId="21609DD6" w14:textId="5A2AD5E8" w:rsidR="00FD4573" w:rsidRDefault="00FD4573"/>
    <w:p w14:paraId="76EBDDB2" w14:textId="51B79067" w:rsidR="004E469A" w:rsidRPr="004B76C4" w:rsidRDefault="00B64A9A" w:rsidP="001A2D21">
      <w:pPr>
        <w:jc w:val="center"/>
        <w:rPr>
          <w:b/>
          <w:sz w:val="40"/>
        </w:rPr>
      </w:pPr>
      <w:r>
        <w:rPr>
          <w:b/>
          <w:sz w:val="40"/>
        </w:rPr>
        <w:t xml:space="preserve">Cuadro resumen </w:t>
      </w:r>
      <w:r w:rsidR="004E469A">
        <w:rPr>
          <w:b/>
          <w:sz w:val="40"/>
        </w:rPr>
        <w:t xml:space="preserve">del nuevo módulo </w:t>
      </w:r>
      <w:r w:rsidR="004E469A" w:rsidRPr="004B76C4">
        <w:rPr>
          <w:b/>
          <w:sz w:val="40"/>
        </w:rPr>
        <w:t>de FCT</w:t>
      </w:r>
    </w:p>
    <w:p w14:paraId="51A4ED06" w14:textId="77777777" w:rsidR="004E469A" w:rsidRPr="00AA7495" w:rsidRDefault="004E469A" w:rsidP="001A570D">
      <w:pPr>
        <w:jc w:val="center"/>
        <w:rPr>
          <w:sz w:val="24"/>
          <w:szCs w:val="24"/>
        </w:rPr>
      </w:pPr>
      <w:r w:rsidRPr="00AA7495">
        <w:rPr>
          <w:sz w:val="24"/>
          <w:szCs w:val="24"/>
        </w:rPr>
        <w:t xml:space="preserve">Fecha límite para la renuncia </w:t>
      </w:r>
      <w:r w:rsidRPr="00AA7495">
        <w:rPr>
          <w:b/>
          <w:color w:val="0070C0"/>
          <w:sz w:val="24"/>
          <w:szCs w:val="24"/>
        </w:rPr>
        <w:t xml:space="preserve">lunes </w:t>
      </w:r>
      <w:r>
        <w:rPr>
          <w:b/>
          <w:color w:val="0070C0"/>
          <w:sz w:val="24"/>
          <w:szCs w:val="24"/>
        </w:rPr>
        <w:t>30</w:t>
      </w:r>
      <w:r w:rsidRPr="00AA7495">
        <w:rPr>
          <w:b/>
          <w:color w:val="0070C0"/>
          <w:sz w:val="24"/>
          <w:szCs w:val="24"/>
        </w:rPr>
        <w:t xml:space="preserve"> de </w:t>
      </w:r>
      <w:r>
        <w:rPr>
          <w:b/>
          <w:color w:val="0070C0"/>
          <w:sz w:val="24"/>
          <w:szCs w:val="24"/>
        </w:rPr>
        <w:t>abril</w:t>
      </w:r>
    </w:p>
    <w:p w14:paraId="3F25E6A8" w14:textId="77777777" w:rsidR="004E469A" w:rsidRPr="003F445B" w:rsidRDefault="004E469A" w:rsidP="003F445B">
      <w:pPr>
        <w:jc w:val="center"/>
        <w:rPr>
          <w:rFonts w:cstheme="minorHAnsi"/>
          <w:sz w:val="24"/>
          <w:szCs w:val="24"/>
        </w:rPr>
      </w:pPr>
      <w:r w:rsidRPr="003F445B">
        <w:rPr>
          <w:rFonts w:cstheme="minorHAnsi"/>
          <w:sz w:val="24"/>
          <w:szCs w:val="24"/>
        </w:rPr>
        <w:t xml:space="preserve">Fecha de inicio el </w:t>
      </w:r>
      <w:r w:rsidRPr="003F445B">
        <w:rPr>
          <w:rFonts w:cstheme="minorHAnsi"/>
          <w:b/>
          <w:color w:val="0070C0"/>
          <w:sz w:val="24"/>
          <w:szCs w:val="24"/>
        </w:rPr>
        <w:t>martes 5 de mayo</w:t>
      </w:r>
      <w:r>
        <w:rPr>
          <w:rFonts w:cstheme="minorHAnsi"/>
          <w:b/>
          <w:color w:val="0070C0"/>
          <w:sz w:val="24"/>
          <w:szCs w:val="24"/>
        </w:rPr>
        <w:t>.</w:t>
      </w:r>
      <w:r w:rsidRPr="003F445B">
        <w:rPr>
          <w:rFonts w:cstheme="minorHAnsi"/>
          <w:sz w:val="24"/>
          <w:szCs w:val="24"/>
        </w:rPr>
        <w:t xml:space="preserve"> Fecha de finalización </w:t>
      </w:r>
      <w:r w:rsidRPr="003F445B">
        <w:rPr>
          <w:rFonts w:cstheme="minorHAnsi"/>
          <w:b/>
          <w:color w:val="0070C0"/>
          <w:sz w:val="24"/>
          <w:szCs w:val="24"/>
        </w:rPr>
        <w:t>1</w:t>
      </w:r>
      <w:r>
        <w:rPr>
          <w:rFonts w:cstheme="minorHAnsi"/>
          <w:b/>
          <w:color w:val="0070C0"/>
          <w:sz w:val="24"/>
          <w:szCs w:val="24"/>
        </w:rPr>
        <w:t>2</w:t>
      </w:r>
      <w:r w:rsidRPr="003F445B">
        <w:rPr>
          <w:rFonts w:cstheme="minorHAnsi"/>
          <w:b/>
          <w:color w:val="0070C0"/>
          <w:sz w:val="24"/>
          <w:szCs w:val="24"/>
        </w:rPr>
        <w:t xml:space="preserve"> de junio</w:t>
      </w:r>
      <w:r w:rsidRPr="003F445B">
        <w:rPr>
          <w:rFonts w:cstheme="minorHAnsi"/>
          <w:sz w:val="24"/>
          <w:szCs w:val="24"/>
        </w:rPr>
        <w:t xml:space="preserve"> (a razón de 8 horas diarias</w:t>
      </w:r>
      <w:r>
        <w:rPr>
          <w:rFonts w:cstheme="minorHAnsi"/>
          <w:sz w:val="24"/>
          <w:szCs w:val="24"/>
        </w:rPr>
        <w:t xml:space="preserve"> con un </w:t>
      </w:r>
      <w:r w:rsidRPr="001A570D">
        <w:rPr>
          <w:rFonts w:cstheme="minorHAnsi"/>
          <w:b/>
          <w:color w:val="0070C0"/>
          <w:sz w:val="24"/>
          <w:szCs w:val="24"/>
        </w:rPr>
        <w:t>total de 220 horas</w:t>
      </w:r>
      <w:r>
        <w:rPr>
          <w:rFonts w:cstheme="minorHAnsi"/>
          <w:b/>
          <w:color w:val="0070C0"/>
          <w:sz w:val="24"/>
          <w:szCs w:val="24"/>
        </w:rPr>
        <w:t xml:space="preserve"> y 27,5 días</w:t>
      </w:r>
      <w:r w:rsidRPr="003F445B">
        <w:rPr>
          <w:rFonts w:cstheme="minorHAnsi"/>
          <w:sz w:val="24"/>
          <w:szCs w:val="24"/>
        </w:rPr>
        <w:t>)</w:t>
      </w:r>
    </w:p>
    <w:tbl>
      <w:tblPr>
        <w:tblStyle w:val="Tablaconcuadrcula"/>
        <w:tblW w:w="20965" w:type="dxa"/>
        <w:tblLook w:val="04A0" w:firstRow="1" w:lastRow="0" w:firstColumn="1" w:lastColumn="0" w:noHBand="0" w:noVBand="1"/>
      </w:tblPr>
      <w:tblGrid>
        <w:gridCol w:w="5806"/>
        <w:gridCol w:w="10422"/>
        <w:gridCol w:w="2007"/>
        <w:gridCol w:w="1372"/>
        <w:gridCol w:w="1358"/>
      </w:tblGrid>
      <w:tr w:rsidR="004E469A" w:rsidRPr="008E16C4" w14:paraId="5332E5D8" w14:textId="77777777" w:rsidTr="00116E90">
        <w:tc>
          <w:tcPr>
            <w:tcW w:w="6019" w:type="dxa"/>
          </w:tcPr>
          <w:p w14:paraId="2C0E8EF4" w14:textId="77777777" w:rsidR="004E469A" w:rsidRPr="008E16C4" w:rsidRDefault="004E469A" w:rsidP="007D1937">
            <w:pPr>
              <w:rPr>
                <w:rFonts w:asciiTheme="majorHAnsi" w:hAnsiTheme="majorHAnsi" w:cstheme="majorHAnsi"/>
                <w:b/>
                <w:bCs/>
              </w:rPr>
            </w:pPr>
            <w:r w:rsidRPr="008E16C4">
              <w:rPr>
                <w:rFonts w:asciiTheme="majorHAnsi" w:hAnsiTheme="majorHAnsi" w:cstheme="majorHAnsi"/>
                <w:b/>
                <w:bCs/>
              </w:rPr>
              <w:t>RESULTADOS DE APRENDIZAJE</w:t>
            </w:r>
          </w:p>
        </w:tc>
        <w:tc>
          <w:tcPr>
            <w:tcW w:w="10799" w:type="dxa"/>
          </w:tcPr>
          <w:p w14:paraId="458EEAE6" w14:textId="77777777" w:rsidR="004E469A" w:rsidRPr="008E16C4" w:rsidRDefault="004E469A" w:rsidP="007D1937">
            <w:pPr>
              <w:rPr>
                <w:rFonts w:asciiTheme="majorHAnsi" w:hAnsiTheme="majorHAnsi" w:cstheme="majorHAnsi"/>
                <w:b/>
                <w:bCs/>
              </w:rPr>
            </w:pPr>
            <w:r w:rsidRPr="008E16C4">
              <w:rPr>
                <w:rFonts w:asciiTheme="majorHAnsi" w:hAnsiTheme="majorHAnsi" w:cstheme="majorHAnsi"/>
                <w:b/>
                <w:bCs/>
              </w:rPr>
              <w:t>PAUTAS PARA LAS ACTIVIDADES DE REALIZACIÓN</w:t>
            </w:r>
          </w:p>
        </w:tc>
        <w:tc>
          <w:tcPr>
            <w:tcW w:w="1361" w:type="dxa"/>
          </w:tcPr>
          <w:p w14:paraId="16D6659B" w14:textId="77777777" w:rsidR="004E469A" w:rsidRPr="008E16C4" w:rsidRDefault="004E469A" w:rsidP="001A570D">
            <w:pPr>
              <w:jc w:val="center"/>
              <w:rPr>
                <w:rFonts w:asciiTheme="majorHAnsi" w:hAnsiTheme="majorHAnsi" w:cstheme="majorHAnsi"/>
                <w:b/>
                <w:bCs/>
              </w:rPr>
            </w:pPr>
            <w:r w:rsidRPr="008E16C4">
              <w:rPr>
                <w:rFonts w:asciiTheme="majorHAnsi" w:hAnsiTheme="majorHAnsi" w:cstheme="majorHAnsi"/>
                <w:b/>
                <w:bCs/>
              </w:rPr>
              <w:t>TEMPORALIZACIÓN</w:t>
            </w:r>
          </w:p>
        </w:tc>
        <w:tc>
          <w:tcPr>
            <w:tcW w:w="1398" w:type="dxa"/>
          </w:tcPr>
          <w:p w14:paraId="3A049BF0" w14:textId="77777777" w:rsidR="004E469A" w:rsidRPr="008E16C4" w:rsidRDefault="004E469A" w:rsidP="001A570D">
            <w:pPr>
              <w:jc w:val="center"/>
              <w:rPr>
                <w:rFonts w:asciiTheme="majorHAnsi" w:hAnsiTheme="majorHAnsi" w:cstheme="majorHAnsi"/>
                <w:b/>
                <w:bCs/>
              </w:rPr>
            </w:pPr>
            <w:r w:rsidRPr="008E16C4">
              <w:rPr>
                <w:rFonts w:asciiTheme="majorHAnsi" w:hAnsiTheme="majorHAnsi" w:cstheme="majorHAnsi"/>
                <w:b/>
                <w:bCs/>
              </w:rPr>
              <w:t>HORAS</w:t>
            </w:r>
          </w:p>
        </w:tc>
        <w:tc>
          <w:tcPr>
            <w:tcW w:w="1388" w:type="dxa"/>
          </w:tcPr>
          <w:p w14:paraId="5DDF1B9B" w14:textId="77777777" w:rsidR="004E469A" w:rsidRPr="008E16C4" w:rsidRDefault="004E469A" w:rsidP="001A570D">
            <w:pPr>
              <w:jc w:val="center"/>
              <w:rPr>
                <w:rFonts w:asciiTheme="majorHAnsi" w:hAnsiTheme="majorHAnsi" w:cstheme="majorHAnsi"/>
                <w:b/>
                <w:bCs/>
              </w:rPr>
            </w:pPr>
            <w:r w:rsidRPr="008E16C4">
              <w:rPr>
                <w:rFonts w:asciiTheme="majorHAnsi" w:hAnsiTheme="majorHAnsi" w:cstheme="majorHAnsi"/>
                <w:b/>
                <w:bCs/>
              </w:rPr>
              <w:t>HITOS</w:t>
            </w:r>
          </w:p>
        </w:tc>
      </w:tr>
      <w:tr w:rsidR="004E469A" w:rsidRPr="008E16C4" w14:paraId="4BDA3A04" w14:textId="77777777" w:rsidTr="00116E90">
        <w:tc>
          <w:tcPr>
            <w:tcW w:w="6019" w:type="dxa"/>
          </w:tcPr>
          <w:p w14:paraId="62A875D2" w14:textId="77777777" w:rsidR="004E469A" w:rsidRPr="008E16C4" w:rsidRDefault="004E469A" w:rsidP="007D1937">
            <w:pPr>
              <w:rPr>
                <w:rFonts w:asciiTheme="majorHAnsi" w:hAnsiTheme="majorHAnsi" w:cstheme="majorHAnsi"/>
                <w:b/>
                <w:bCs/>
                <w:sz w:val="20"/>
                <w:szCs w:val="20"/>
              </w:rPr>
            </w:pPr>
          </w:p>
          <w:p w14:paraId="73BCD7C5" w14:textId="77777777" w:rsidR="004E469A" w:rsidRPr="008E16C4" w:rsidRDefault="004E469A" w:rsidP="007D1937">
            <w:pPr>
              <w:rPr>
                <w:rFonts w:asciiTheme="majorHAnsi" w:hAnsiTheme="majorHAnsi" w:cstheme="majorHAnsi"/>
                <w:b/>
                <w:bCs/>
                <w:sz w:val="20"/>
                <w:szCs w:val="20"/>
              </w:rPr>
            </w:pPr>
          </w:p>
          <w:p w14:paraId="2EAEA2A5" w14:textId="77777777" w:rsidR="004E469A" w:rsidRPr="008E16C4" w:rsidRDefault="004E469A" w:rsidP="007D1937">
            <w:pPr>
              <w:rPr>
                <w:rFonts w:asciiTheme="majorHAnsi" w:hAnsiTheme="majorHAnsi" w:cstheme="majorHAnsi"/>
                <w:b/>
                <w:bCs/>
                <w:sz w:val="20"/>
                <w:szCs w:val="20"/>
              </w:rPr>
            </w:pPr>
            <w:r w:rsidRPr="008E16C4">
              <w:rPr>
                <w:rFonts w:asciiTheme="majorHAnsi" w:hAnsiTheme="majorHAnsi" w:cstheme="majorHAnsi"/>
                <w:b/>
                <w:bCs/>
                <w:sz w:val="20"/>
                <w:szCs w:val="20"/>
              </w:rPr>
              <w:t>1. Identifica necesidades del sector productivo, relacionándolas con proyectos tipo que las puedan satisfacer</w:t>
            </w:r>
          </w:p>
          <w:p w14:paraId="7CA25400" w14:textId="77777777" w:rsidR="004E469A" w:rsidRPr="008E16C4" w:rsidRDefault="004E469A" w:rsidP="007D1937">
            <w:pPr>
              <w:rPr>
                <w:rFonts w:asciiTheme="majorHAnsi" w:hAnsiTheme="majorHAnsi" w:cstheme="majorHAnsi"/>
                <w:b/>
                <w:bCs/>
                <w:sz w:val="20"/>
                <w:szCs w:val="20"/>
              </w:rPr>
            </w:pPr>
          </w:p>
          <w:p w14:paraId="7A7D8FD0" w14:textId="77777777" w:rsidR="004E469A" w:rsidRPr="008E16C4" w:rsidRDefault="004E469A" w:rsidP="004E469A">
            <w:pPr>
              <w:pStyle w:val="Prrafodelista"/>
              <w:numPr>
                <w:ilvl w:val="0"/>
                <w:numId w:val="8"/>
              </w:numPr>
              <w:spacing w:after="0"/>
              <w:rPr>
                <w:rFonts w:asciiTheme="majorHAnsi" w:hAnsiTheme="majorHAnsi" w:cstheme="majorHAnsi"/>
                <w:sz w:val="20"/>
                <w:szCs w:val="20"/>
              </w:rPr>
            </w:pPr>
            <w:r w:rsidRPr="008E16C4">
              <w:rPr>
                <w:rFonts w:asciiTheme="majorHAnsi" w:hAnsiTheme="majorHAnsi" w:cstheme="majorHAnsi"/>
                <w:sz w:val="20"/>
                <w:szCs w:val="20"/>
              </w:rPr>
              <w:t>Clasifica las empresas del sector por el tipo de producto o servicio que ofrecen.</w:t>
            </w:r>
          </w:p>
          <w:p w14:paraId="3E031CAB" w14:textId="77777777" w:rsidR="004E469A" w:rsidRPr="008E16C4" w:rsidRDefault="004E469A" w:rsidP="004E469A">
            <w:pPr>
              <w:pStyle w:val="Prrafodelista"/>
              <w:numPr>
                <w:ilvl w:val="0"/>
                <w:numId w:val="8"/>
              </w:numPr>
              <w:spacing w:after="0"/>
              <w:rPr>
                <w:rFonts w:asciiTheme="majorHAnsi" w:hAnsiTheme="majorHAnsi" w:cstheme="majorHAnsi"/>
                <w:sz w:val="20"/>
                <w:szCs w:val="20"/>
              </w:rPr>
            </w:pPr>
            <w:r w:rsidRPr="008E16C4">
              <w:rPr>
                <w:rFonts w:asciiTheme="majorHAnsi" w:hAnsiTheme="majorHAnsi" w:cstheme="majorHAnsi"/>
                <w:sz w:val="20"/>
                <w:szCs w:val="20"/>
              </w:rPr>
              <w:t xml:space="preserve">Identifica alguna necesidad demandadas a las empresas del sector. </w:t>
            </w:r>
          </w:p>
          <w:p w14:paraId="186F9A93" w14:textId="77777777" w:rsidR="004E469A" w:rsidRPr="008E16C4" w:rsidRDefault="004E469A" w:rsidP="004E469A">
            <w:pPr>
              <w:pStyle w:val="Prrafodelista"/>
              <w:numPr>
                <w:ilvl w:val="0"/>
                <w:numId w:val="8"/>
              </w:numPr>
              <w:spacing w:after="0"/>
              <w:rPr>
                <w:rFonts w:asciiTheme="majorHAnsi" w:hAnsiTheme="majorHAnsi" w:cstheme="majorHAnsi"/>
                <w:sz w:val="20"/>
                <w:szCs w:val="20"/>
              </w:rPr>
            </w:pPr>
            <w:r w:rsidRPr="008E16C4">
              <w:rPr>
                <w:rFonts w:asciiTheme="majorHAnsi" w:hAnsiTheme="majorHAnsi" w:cstheme="majorHAnsi"/>
                <w:sz w:val="20"/>
                <w:szCs w:val="20"/>
              </w:rPr>
              <w:t>Identifica un proyecto requerido para dar respuesta a esa/s demandas.</w:t>
            </w:r>
          </w:p>
          <w:p w14:paraId="0C89B3B3" w14:textId="77777777" w:rsidR="004E469A" w:rsidRPr="008E16C4" w:rsidRDefault="004E469A" w:rsidP="007D1937">
            <w:pPr>
              <w:rPr>
                <w:rFonts w:asciiTheme="majorHAnsi" w:hAnsiTheme="majorHAnsi" w:cstheme="majorHAnsi"/>
                <w:b/>
                <w:bCs/>
                <w:sz w:val="20"/>
                <w:szCs w:val="20"/>
              </w:rPr>
            </w:pPr>
          </w:p>
          <w:p w14:paraId="19BF99A5" w14:textId="77777777" w:rsidR="004E469A" w:rsidRPr="008E16C4" w:rsidRDefault="004E469A" w:rsidP="007D1937">
            <w:pPr>
              <w:rPr>
                <w:rFonts w:asciiTheme="majorHAnsi" w:hAnsiTheme="majorHAnsi" w:cstheme="majorHAnsi"/>
                <w:b/>
                <w:bCs/>
                <w:sz w:val="20"/>
                <w:szCs w:val="20"/>
              </w:rPr>
            </w:pPr>
          </w:p>
          <w:p w14:paraId="66760A95" w14:textId="77777777" w:rsidR="004E469A" w:rsidRPr="008E16C4" w:rsidRDefault="004E469A" w:rsidP="007D1937">
            <w:pPr>
              <w:rPr>
                <w:rFonts w:asciiTheme="majorHAnsi" w:hAnsiTheme="majorHAnsi" w:cstheme="majorHAnsi"/>
                <w:b/>
                <w:bCs/>
                <w:sz w:val="20"/>
                <w:szCs w:val="20"/>
              </w:rPr>
            </w:pPr>
          </w:p>
          <w:p w14:paraId="5980E672" w14:textId="77777777" w:rsidR="004E469A" w:rsidRPr="008E16C4" w:rsidRDefault="004E469A" w:rsidP="007D1937">
            <w:pPr>
              <w:rPr>
                <w:rFonts w:asciiTheme="majorHAnsi" w:hAnsiTheme="majorHAnsi" w:cstheme="majorHAnsi"/>
                <w:b/>
                <w:bCs/>
                <w:sz w:val="20"/>
                <w:szCs w:val="20"/>
              </w:rPr>
            </w:pPr>
          </w:p>
          <w:p w14:paraId="411587F8" w14:textId="77777777" w:rsidR="004E469A" w:rsidRPr="008E16C4" w:rsidRDefault="004E469A" w:rsidP="007D1937">
            <w:pPr>
              <w:rPr>
                <w:rFonts w:asciiTheme="majorHAnsi" w:hAnsiTheme="majorHAnsi" w:cstheme="majorHAnsi"/>
                <w:b/>
                <w:bCs/>
                <w:sz w:val="20"/>
                <w:szCs w:val="20"/>
              </w:rPr>
            </w:pPr>
          </w:p>
          <w:p w14:paraId="720E05CA" w14:textId="77777777" w:rsidR="004E469A" w:rsidRPr="008E16C4" w:rsidRDefault="004E469A" w:rsidP="007D1937">
            <w:pPr>
              <w:rPr>
                <w:rFonts w:asciiTheme="majorHAnsi" w:hAnsiTheme="majorHAnsi" w:cstheme="majorHAnsi"/>
                <w:b/>
                <w:bCs/>
                <w:sz w:val="20"/>
                <w:szCs w:val="20"/>
              </w:rPr>
            </w:pPr>
          </w:p>
          <w:p w14:paraId="1F010847" w14:textId="77777777" w:rsidR="004E469A" w:rsidRPr="008E16C4" w:rsidRDefault="004E469A" w:rsidP="00747894">
            <w:pPr>
              <w:rPr>
                <w:rFonts w:asciiTheme="majorHAnsi" w:hAnsiTheme="majorHAnsi" w:cstheme="majorHAnsi"/>
                <w:b/>
                <w:bCs/>
                <w:sz w:val="20"/>
                <w:szCs w:val="20"/>
              </w:rPr>
            </w:pPr>
          </w:p>
          <w:p w14:paraId="05A742DF" w14:textId="77777777" w:rsidR="004E469A" w:rsidRPr="008E16C4" w:rsidRDefault="004E469A" w:rsidP="00747894">
            <w:pPr>
              <w:rPr>
                <w:rFonts w:asciiTheme="majorHAnsi" w:hAnsiTheme="majorHAnsi" w:cstheme="majorHAnsi"/>
                <w:b/>
                <w:bCs/>
                <w:sz w:val="20"/>
                <w:szCs w:val="20"/>
              </w:rPr>
            </w:pPr>
          </w:p>
          <w:p w14:paraId="7CBD0587" w14:textId="77777777" w:rsidR="004E469A" w:rsidRPr="008E16C4" w:rsidRDefault="004E469A" w:rsidP="00747894">
            <w:pPr>
              <w:rPr>
                <w:rFonts w:asciiTheme="majorHAnsi" w:hAnsiTheme="majorHAnsi" w:cstheme="majorHAnsi"/>
                <w:b/>
                <w:bCs/>
                <w:sz w:val="20"/>
                <w:szCs w:val="20"/>
              </w:rPr>
            </w:pPr>
          </w:p>
          <w:p w14:paraId="7A8A05CC" w14:textId="77777777" w:rsidR="004E469A" w:rsidRPr="008E16C4" w:rsidRDefault="004E469A" w:rsidP="00747894">
            <w:pPr>
              <w:rPr>
                <w:rFonts w:asciiTheme="majorHAnsi" w:hAnsiTheme="majorHAnsi" w:cstheme="majorHAnsi"/>
                <w:b/>
                <w:bCs/>
                <w:sz w:val="20"/>
                <w:szCs w:val="20"/>
              </w:rPr>
            </w:pPr>
          </w:p>
          <w:p w14:paraId="1C0D69C2" w14:textId="77777777" w:rsidR="004E469A" w:rsidRPr="008E16C4" w:rsidRDefault="004E469A" w:rsidP="00747894">
            <w:pPr>
              <w:rPr>
                <w:rFonts w:asciiTheme="majorHAnsi" w:hAnsiTheme="majorHAnsi" w:cstheme="majorHAnsi"/>
                <w:b/>
                <w:bCs/>
                <w:sz w:val="20"/>
                <w:szCs w:val="20"/>
              </w:rPr>
            </w:pPr>
          </w:p>
          <w:p w14:paraId="499EFAB0" w14:textId="77777777" w:rsidR="004E469A" w:rsidRPr="008E16C4" w:rsidRDefault="004E469A" w:rsidP="00747894">
            <w:pPr>
              <w:rPr>
                <w:rFonts w:asciiTheme="majorHAnsi" w:hAnsiTheme="majorHAnsi" w:cstheme="majorHAnsi"/>
                <w:b/>
                <w:bCs/>
                <w:sz w:val="20"/>
                <w:szCs w:val="20"/>
              </w:rPr>
            </w:pPr>
          </w:p>
          <w:p w14:paraId="73040927" w14:textId="77777777" w:rsidR="004E469A" w:rsidRPr="008E16C4" w:rsidRDefault="004E469A" w:rsidP="00747894">
            <w:pPr>
              <w:rPr>
                <w:rFonts w:asciiTheme="majorHAnsi" w:hAnsiTheme="majorHAnsi" w:cstheme="majorHAnsi"/>
                <w:b/>
                <w:bCs/>
                <w:sz w:val="20"/>
                <w:szCs w:val="20"/>
              </w:rPr>
            </w:pPr>
          </w:p>
          <w:p w14:paraId="7CE0077D" w14:textId="77777777" w:rsidR="004E469A" w:rsidRPr="008E16C4" w:rsidRDefault="004E469A" w:rsidP="00747894">
            <w:pPr>
              <w:rPr>
                <w:rFonts w:asciiTheme="majorHAnsi" w:hAnsiTheme="majorHAnsi" w:cstheme="majorHAnsi"/>
                <w:b/>
                <w:bCs/>
                <w:sz w:val="20"/>
                <w:szCs w:val="20"/>
              </w:rPr>
            </w:pPr>
          </w:p>
          <w:p w14:paraId="398C3D06" w14:textId="77777777" w:rsidR="004E469A" w:rsidRPr="008E16C4" w:rsidRDefault="004E469A" w:rsidP="00747894">
            <w:pPr>
              <w:rPr>
                <w:rFonts w:asciiTheme="majorHAnsi" w:hAnsiTheme="majorHAnsi" w:cstheme="majorHAnsi"/>
                <w:b/>
                <w:bCs/>
                <w:sz w:val="20"/>
                <w:szCs w:val="20"/>
              </w:rPr>
            </w:pPr>
          </w:p>
          <w:p w14:paraId="540DD756" w14:textId="77777777" w:rsidR="004E469A" w:rsidRPr="008E16C4" w:rsidRDefault="004E469A" w:rsidP="00747894">
            <w:pPr>
              <w:rPr>
                <w:rFonts w:asciiTheme="majorHAnsi" w:hAnsiTheme="majorHAnsi" w:cstheme="majorHAnsi"/>
                <w:b/>
                <w:bCs/>
                <w:sz w:val="20"/>
                <w:szCs w:val="20"/>
              </w:rPr>
            </w:pPr>
          </w:p>
          <w:p w14:paraId="320AD503" w14:textId="77777777" w:rsidR="004E469A" w:rsidRPr="008E16C4" w:rsidRDefault="004E469A" w:rsidP="00747894">
            <w:pPr>
              <w:rPr>
                <w:rFonts w:asciiTheme="majorHAnsi" w:hAnsiTheme="majorHAnsi" w:cstheme="majorHAnsi"/>
                <w:b/>
                <w:bCs/>
                <w:sz w:val="20"/>
                <w:szCs w:val="20"/>
              </w:rPr>
            </w:pPr>
          </w:p>
          <w:p w14:paraId="649A949A" w14:textId="77777777" w:rsidR="004E469A" w:rsidRPr="008E16C4" w:rsidRDefault="004E469A" w:rsidP="00747894">
            <w:pPr>
              <w:rPr>
                <w:rFonts w:asciiTheme="majorHAnsi" w:hAnsiTheme="majorHAnsi" w:cstheme="majorHAnsi"/>
                <w:b/>
                <w:bCs/>
                <w:sz w:val="20"/>
                <w:szCs w:val="20"/>
              </w:rPr>
            </w:pPr>
            <w:r w:rsidRPr="008E16C4">
              <w:rPr>
                <w:rFonts w:asciiTheme="majorHAnsi" w:hAnsiTheme="majorHAnsi" w:cstheme="majorHAnsi"/>
                <w:b/>
                <w:bCs/>
                <w:sz w:val="20"/>
                <w:szCs w:val="20"/>
              </w:rPr>
              <w:t>2. Diseña un proyecto, incluyendo y desarrollando las fases que lo componen</w:t>
            </w:r>
          </w:p>
          <w:p w14:paraId="1943C0D9" w14:textId="77777777" w:rsidR="004E469A" w:rsidRPr="008E16C4" w:rsidRDefault="004E469A" w:rsidP="00747894">
            <w:pPr>
              <w:rPr>
                <w:rFonts w:asciiTheme="majorHAnsi" w:hAnsiTheme="majorHAnsi" w:cstheme="majorHAnsi"/>
              </w:rPr>
            </w:pPr>
          </w:p>
          <w:p w14:paraId="574A03B2" w14:textId="77777777" w:rsidR="004E469A" w:rsidRPr="008E16C4" w:rsidRDefault="004E469A" w:rsidP="004E469A">
            <w:pPr>
              <w:pStyle w:val="Prrafodelista"/>
              <w:numPr>
                <w:ilvl w:val="0"/>
                <w:numId w:val="9"/>
              </w:numPr>
              <w:spacing w:after="0"/>
              <w:rPr>
                <w:rFonts w:asciiTheme="majorHAnsi" w:hAnsiTheme="majorHAnsi" w:cstheme="majorHAnsi"/>
                <w:sz w:val="20"/>
                <w:szCs w:val="20"/>
              </w:rPr>
            </w:pPr>
            <w:r w:rsidRPr="008E16C4">
              <w:rPr>
                <w:rFonts w:asciiTheme="majorHAnsi" w:hAnsiTheme="majorHAnsi" w:cstheme="majorHAnsi"/>
                <w:sz w:val="20"/>
                <w:szCs w:val="20"/>
              </w:rPr>
              <w:t xml:space="preserve">Identifica las medidas de prevención de riesgos, y sus condiciones de aplicación. </w:t>
            </w:r>
          </w:p>
          <w:p w14:paraId="4D7CACB7" w14:textId="77777777" w:rsidR="004E469A" w:rsidRPr="008E16C4" w:rsidRDefault="004E469A" w:rsidP="004E469A">
            <w:pPr>
              <w:pStyle w:val="Prrafodelista"/>
              <w:numPr>
                <w:ilvl w:val="0"/>
                <w:numId w:val="9"/>
              </w:numPr>
              <w:spacing w:after="0"/>
              <w:rPr>
                <w:rFonts w:asciiTheme="majorHAnsi" w:hAnsiTheme="majorHAnsi" w:cstheme="majorHAnsi"/>
                <w:sz w:val="20"/>
                <w:szCs w:val="20"/>
              </w:rPr>
            </w:pPr>
            <w:r w:rsidRPr="008E16C4">
              <w:rPr>
                <w:rFonts w:asciiTheme="majorHAnsi" w:hAnsiTheme="majorHAnsi" w:cstheme="majorHAnsi"/>
                <w:sz w:val="20"/>
                <w:szCs w:val="20"/>
              </w:rPr>
              <w:t xml:space="preserve">Elabora el guion de trabajo que se va a seguir para la elaboración del proyecto (de diseño propio y propuesta del tutor/a). </w:t>
            </w:r>
          </w:p>
          <w:p w14:paraId="42FAB548" w14:textId="77777777" w:rsidR="004E469A" w:rsidRPr="008E16C4" w:rsidRDefault="004E469A" w:rsidP="004E469A">
            <w:pPr>
              <w:pStyle w:val="Prrafodelista"/>
              <w:numPr>
                <w:ilvl w:val="0"/>
                <w:numId w:val="9"/>
              </w:numPr>
              <w:spacing w:after="0"/>
              <w:rPr>
                <w:rFonts w:asciiTheme="majorHAnsi" w:hAnsiTheme="majorHAnsi" w:cstheme="majorHAnsi"/>
                <w:sz w:val="20"/>
                <w:szCs w:val="20"/>
              </w:rPr>
            </w:pPr>
            <w:r w:rsidRPr="008E16C4">
              <w:rPr>
                <w:rFonts w:asciiTheme="majorHAnsi" w:hAnsiTheme="majorHAnsi" w:cstheme="majorHAnsi"/>
                <w:sz w:val="20"/>
                <w:szCs w:val="20"/>
              </w:rPr>
              <w:t xml:space="preserve">Identifica el uso de nuevas tecnologías en su proyecto. </w:t>
            </w:r>
          </w:p>
          <w:p w14:paraId="27096BF7" w14:textId="77777777" w:rsidR="004E469A" w:rsidRPr="008E16C4" w:rsidRDefault="004E469A" w:rsidP="004E469A">
            <w:pPr>
              <w:pStyle w:val="Prrafodelista"/>
              <w:numPr>
                <w:ilvl w:val="0"/>
                <w:numId w:val="9"/>
              </w:numPr>
              <w:spacing w:after="0"/>
              <w:rPr>
                <w:rFonts w:asciiTheme="majorHAnsi" w:hAnsiTheme="majorHAnsi" w:cstheme="majorHAnsi"/>
                <w:sz w:val="20"/>
                <w:szCs w:val="20"/>
              </w:rPr>
            </w:pPr>
            <w:r w:rsidRPr="008E16C4">
              <w:rPr>
                <w:rFonts w:asciiTheme="majorHAnsi" w:hAnsiTheme="majorHAnsi" w:cstheme="majorHAnsi"/>
                <w:sz w:val="20"/>
                <w:szCs w:val="20"/>
              </w:rPr>
              <w:t>Recopila información relativa a los aspectos que van a ser tratados en el proyecto.</w:t>
            </w:r>
          </w:p>
          <w:p w14:paraId="2F7FB048" w14:textId="77777777" w:rsidR="004E469A" w:rsidRPr="008E16C4" w:rsidRDefault="004E469A" w:rsidP="004E469A">
            <w:pPr>
              <w:pStyle w:val="Prrafodelista"/>
              <w:numPr>
                <w:ilvl w:val="0"/>
                <w:numId w:val="9"/>
              </w:numPr>
              <w:spacing w:after="0"/>
              <w:rPr>
                <w:rFonts w:asciiTheme="majorHAnsi" w:hAnsiTheme="majorHAnsi" w:cstheme="majorHAnsi"/>
                <w:sz w:val="20"/>
                <w:szCs w:val="20"/>
              </w:rPr>
            </w:pPr>
            <w:r w:rsidRPr="008E16C4">
              <w:rPr>
                <w:rFonts w:asciiTheme="majorHAnsi" w:hAnsiTheme="majorHAnsi" w:cstheme="majorHAnsi"/>
                <w:sz w:val="20"/>
                <w:szCs w:val="20"/>
              </w:rPr>
              <w:t xml:space="preserve">Identifica las fases o partes que componen el proyecto y su contenido </w:t>
            </w:r>
          </w:p>
          <w:p w14:paraId="509A93EB" w14:textId="77777777" w:rsidR="004E469A" w:rsidRPr="008E16C4" w:rsidRDefault="004E469A" w:rsidP="004E469A">
            <w:pPr>
              <w:pStyle w:val="Prrafodelista"/>
              <w:numPr>
                <w:ilvl w:val="0"/>
                <w:numId w:val="9"/>
              </w:numPr>
              <w:spacing w:after="0"/>
              <w:rPr>
                <w:rFonts w:asciiTheme="majorHAnsi" w:hAnsiTheme="majorHAnsi" w:cstheme="majorHAnsi"/>
                <w:sz w:val="20"/>
                <w:szCs w:val="20"/>
              </w:rPr>
            </w:pPr>
            <w:r w:rsidRPr="008E16C4">
              <w:rPr>
                <w:rFonts w:asciiTheme="majorHAnsi" w:hAnsiTheme="majorHAnsi" w:cstheme="majorHAnsi"/>
                <w:sz w:val="20"/>
                <w:szCs w:val="20"/>
              </w:rPr>
              <w:t xml:space="preserve">Establece los objetivos que se pretenden conseguir. Prevé los recursos materiales y personales necesarios para realizarlo. </w:t>
            </w:r>
          </w:p>
          <w:p w14:paraId="55298F70" w14:textId="77777777" w:rsidR="004E469A" w:rsidRPr="008E16C4" w:rsidRDefault="004E469A" w:rsidP="004E469A">
            <w:pPr>
              <w:pStyle w:val="Prrafodelista"/>
              <w:numPr>
                <w:ilvl w:val="0"/>
                <w:numId w:val="9"/>
              </w:numPr>
              <w:spacing w:after="0"/>
              <w:rPr>
                <w:rFonts w:asciiTheme="majorHAnsi" w:hAnsiTheme="majorHAnsi" w:cstheme="majorHAnsi"/>
                <w:sz w:val="20"/>
                <w:szCs w:val="20"/>
              </w:rPr>
            </w:pPr>
            <w:r w:rsidRPr="008E16C4">
              <w:rPr>
                <w:rFonts w:asciiTheme="majorHAnsi" w:hAnsiTheme="majorHAnsi" w:cstheme="majorHAnsi"/>
                <w:sz w:val="20"/>
                <w:szCs w:val="20"/>
              </w:rPr>
              <w:t xml:space="preserve">Identifica los aspectos que se deben controlar para garantizar la calidad del proyecto. </w:t>
            </w:r>
          </w:p>
          <w:p w14:paraId="36709933" w14:textId="77777777" w:rsidR="004E469A" w:rsidRPr="008E16C4" w:rsidRDefault="004E469A" w:rsidP="007D1937">
            <w:pPr>
              <w:rPr>
                <w:rFonts w:asciiTheme="majorHAnsi" w:hAnsiTheme="majorHAnsi" w:cstheme="majorHAnsi"/>
              </w:rPr>
            </w:pPr>
          </w:p>
        </w:tc>
        <w:tc>
          <w:tcPr>
            <w:tcW w:w="10799" w:type="dxa"/>
          </w:tcPr>
          <w:p w14:paraId="18B20761" w14:textId="77777777" w:rsidR="004E469A" w:rsidRPr="00EE75B9" w:rsidRDefault="004E469A" w:rsidP="004E469A">
            <w:pPr>
              <w:pStyle w:val="Ttulo1"/>
              <w:numPr>
                <w:ilvl w:val="0"/>
                <w:numId w:val="16"/>
              </w:numPr>
              <w:spacing w:before="360"/>
              <w:ind w:left="357" w:hanging="357"/>
              <w:outlineLvl w:val="0"/>
              <w:rPr>
                <w:rFonts w:asciiTheme="majorHAnsi" w:eastAsia="Times New Roman" w:hAnsiTheme="majorHAnsi" w:cstheme="majorHAnsi"/>
                <w:b/>
                <w:bCs/>
                <w:sz w:val="36"/>
                <w:szCs w:val="36"/>
                <w:lang w:eastAsia="es-ES"/>
              </w:rPr>
            </w:pPr>
            <w:r w:rsidRPr="00EE75B9">
              <w:rPr>
                <w:rFonts w:asciiTheme="majorHAnsi" w:eastAsia="Times New Roman" w:hAnsiTheme="majorHAnsi" w:cstheme="majorHAnsi"/>
                <w:b/>
                <w:bCs/>
                <w:sz w:val="36"/>
                <w:szCs w:val="36"/>
                <w:lang w:eastAsia="es-ES"/>
              </w:rPr>
              <w:t>Documentación: Análisis Previo</w:t>
            </w:r>
          </w:p>
          <w:p w14:paraId="00D1E384" w14:textId="77777777" w:rsidR="004E469A" w:rsidRPr="008E16C4" w:rsidRDefault="004E469A" w:rsidP="004E469A">
            <w:pPr>
              <w:pStyle w:val="Ttulo2"/>
              <w:numPr>
                <w:ilvl w:val="1"/>
                <w:numId w:val="16"/>
              </w:numPr>
              <w:spacing w:before="0"/>
              <w:ind w:left="788" w:hanging="431"/>
              <w:outlineLvl w:val="1"/>
              <w:rPr>
                <w:rFonts w:asciiTheme="majorHAnsi" w:hAnsiTheme="majorHAnsi" w:cstheme="majorHAnsi"/>
                <w:b/>
                <w:bCs/>
                <w:sz w:val="24"/>
                <w:szCs w:val="24"/>
              </w:rPr>
            </w:pPr>
            <w:r w:rsidRPr="008E16C4">
              <w:rPr>
                <w:rFonts w:asciiTheme="majorHAnsi" w:hAnsiTheme="majorHAnsi" w:cstheme="majorHAnsi"/>
                <w:b/>
                <w:bCs/>
                <w:sz w:val="24"/>
                <w:szCs w:val="24"/>
              </w:rPr>
              <w:t xml:space="preserve"> Descripción del producto o enunciado del proyecto a realizar.</w:t>
            </w:r>
          </w:p>
          <w:p w14:paraId="0F11F92D" w14:textId="77777777" w:rsidR="004E469A" w:rsidRPr="008E16C4" w:rsidRDefault="004E469A" w:rsidP="007D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Nombre del </w:t>
            </w:r>
            <w:r w:rsidRPr="008E16C4">
              <w:rPr>
                <w:rFonts w:asciiTheme="majorHAnsi" w:eastAsia="Times New Roman" w:hAnsiTheme="majorHAnsi" w:cstheme="majorHAnsi"/>
                <w:i/>
                <w:sz w:val="20"/>
                <w:szCs w:val="20"/>
                <w:u w:val="single"/>
                <w:lang w:eastAsia="es-ES"/>
              </w:rPr>
              <w:t>proyecto/producto</w:t>
            </w:r>
            <w:r w:rsidRPr="008E16C4">
              <w:rPr>
                <w:rFonts w:asciiTheme="majorHAnsi" w:eastAsia="Times New Roman" w:hAnsiTheme="majorHAnsi" w:cstheme="majorHAnsi"/>
                <w:sz w:val="20"/>
                <w:szCs w:val="20"/>
                <w:lang w:eastAsia="es-ES"/>
              </w:rPr>
              <w:t xml:space="preserve">, </w:t>
            </w:r>
            <w:r w:rsidRPr="008E16C4">
              <w:rPr>
                <w:rFonts w:asciiTheme="majorHAnsi" w:eastAsia="Times New Roman" w:hAnsiTheme="majorHAnsi" w:cstheme="majorHAnsi"/>
                <w:sz w:val="20"/>
                <w:szCs w:val="20"/>
                <w:u w:val="single"/>
                <w:lang w:eastAsia="es-ES"/>
              </w:rPr>
              <w:t>descripción</w:t>
            </w:r>
            <w:r w:rsidRPr="008E16C4">
              <w:rPr>
                <w:rFonts w:asciiTheme="majorHAnsi" w:eastAsia="Times New Roman" w:hAnsiTheme="majorHAnsi" w:cstheme="majorHAnsi"/>
                <w:sz w:val="20"/>
                <w:szCs w:val="20"/>
                <w:lang w:eastAsia="es-ES"/>
              </w:rPr>
              <w:t xml:space="preserve"> general, y </w:t>
            </w:r>
            <w:r w:rsidRPr="008E16C4">
              <w:rPr>
                <w:rFonts w:asciiTheme="majorHAnsi" w:eastAsia="Times New Roman" w:hAnsiTheme="majorHAnsi" w:cstheme="majorHAnsi"/>
                <w:sz w:val="20"/>
                <w:szCs w:val="20"/>
                <w:u w:val="single"/>
                <w:lang w:eastAsia="es-ES"/>
              </w:rPr>
              <w:t>decir qué hace el producto</w:t>
            </w:r>
            <w:r w:rsidRPr="008E16C4">
              <w:rPr>
                <w:rFonts w:asciiTheme="majorHAnsi" w:eastAsia="Times New Roman" w:hAnsiTheme="majorHAnsi" w:cstheme="majorHAnsi"/>
                <w:sz w:val="20"/>
                <w:szCs w:val="20"/>
                <w:lang w:eastAsia="es-ES"/>
              </w:rPr>
              <w:t>. Si vais a desarrollar una nueva funcionalidad para un producto ya existente o lo hacéis por completo vosotros...</w:t>
            </w:r>
          </w:p>
          <w:p w14:paraId="3F90EBFF" w14:textId="77777777" w:rsidR="004E469A" w:rsidRPr="008E16C4" w:rsidRDefault="004E469A" w:rsidP="007D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Dais una lista de funcionalidades qué vais a desarrollar (todas o parte) de manera textual. Y las priorizáis.</w:t>
            </w:r>
          </w:p>
          <w:p w14:paraId="35BA60E7" w14:textId="77777777" w:rsidR="004E469A" w:rsidRPr="008E16C4" w:rsidRDefault="004E469A" w:rsidP="007D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Es el </w:t>
            </w:r>
            <w:r w:rsidRPr="008E16C4">
              <w:rPr>
                <w:rFonts w:asciiTheme="majorHAnsi" w:eastAsia="Times New Roman" w:hAnsiTheme="majorHAnsi" w:cstheme="majorHAnsi"/>
                <w:i/>
                <w:sz w:val="20"/>
                <w:szCs w:val="20"/>
                <w:u w:val="single"/>
                <w:lang w:eastAsia="es-ES"/>
              </w:rPr>
              <w:t>cliente</w:t>
            </w:r>
            <w:r w:rsidRPr="008E16C4">
              <w:rPr>
                <w:rFonts w:asciiTheme="majorHAnsi" w:eastAsia="Times New Roman" w:hAnsiTheme="majorHAnsi" w:cstheme="majorHAnsi"/>
                <w:sz w:val="20"/>
                <w:szCs w:val="20"/>
                <w:lang w:eastAsia="es-ES"/>
              </w:rPr>
              <w:t xml:space="preserve"> o la empresa la que os define este apartado (hablar y comentar este punto con los tutores en empresa o vuestros clientes/jefes en la empresa dónde estéis. Si se trata de un proyecto desarrollado fuera de la empresa de </w:t>
            </w:r>
            <w:proofErr w:type="spellStart"/>
            <w:r w:rsidRPr="008E16C4">
              <w:rPr>
                <w:rFonts w:asciiTheme="majorHAnsi" w:eastAsia="Times New Roman" w:hAnsiTheme="majorHAnsi" w:cstheme="majorHAnsi"/>
                <w:sz w:val="20"/>
                <w:szCs w:val="20"/>
                <w:lang w:eastAsia="es-ES"/>
              </w:rPr>
              <w:t>FCTs</w:t>
            </w:r>
            <w:proofErr w:type="spellEnd"/>
            <w:r w:rsidRPr="008E16C4">
              <w:rPr>
                <w:rFonts w:asciiTheme="majorHAnsi" w:eastAsia="Times New Roman" w:hAnsiTheme="majorHAnsi" w:cstheme="majorHAnsi"/>
                <w:sz w:val="20"/>
                <w:szCs w:val="20"/>
                <w:lang w:eastAsia="es-ES"/>
              </w:rPr>
              <w:t>, simular que un cliente ficticio os requiere las funcionalidades listadas y el producto descrito.</w:t>
            </w:r>
          </w:p>
          <w:p w14:paraId="4A24562F" w14:textId="77777777" w:rsidR="004E469A" w:rsidRPr="008E16C4" w:rsidRDefault="004E469A" w:rsidP="007D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El cliente no tiene por qué ser técnico, puede expresar que desea algo o tiene un problema y vosotros sugerir una solución.</w:t>
            </w:r>
          </w:p>
          <w:p w14:paraId="6F0B21DD" w14:textId="77777777" w:rsidR="004E469A" w:rsidRPr="008E16C4" w:rsidRDefault="004E469A" w:rsidP="007D1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Además de Requisitos Funcionales (los más importantes) también deben definirse no funcionales. Por ejemplo: seguridad, accesibilidad, portabilidad, flexibilidad para poder ser ampliado en el futuro, o escalabilidad.</w:t>
            </w:r>
          </w:p>
          <w:p w14:paraId="191EFE7E" w14:textId="77777777"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r w:rsidRPr="008E16C4">
              <w:rPr>
                <w:rFonts w:asciiTheme="majorHAnsi" w:hAnsiTheme="majorHAnsi" w:cstheme="majorHAnsi"/>
                <w:b/>
                <w:bCs/>
                <w:sz w:val="24"/>
                <w:szCs w:val="24"/>
              </w:rPr>
              <w:t xml:space="preserve"> Descripción de la Empresa</w:t>
            </w:r>
          </w:p>
          <w:p w14:paraId="5515EE21" w14:textId="77777777" w:rsidR="004E469A" w:rsidRPr="008E16C4" w:rsidRDefault="004E469A" w:rsidP="007D1937">
            <w:pPr>
              <w:rPr>
                <w:rFonts w:asciiTheme="majorHAnsi" w:eastAsia="Times New Roman" w:hAnsiTheme="majorHAnsi" w:cstheme="majorHAnsi"/>
                <w:sz w:val="20"/>
                <w:szCs w:val="20"/>
                <w:lang w:eastAsia="es-ES"/>
              </w:rPr>
            </w:pPr>
            <w:r w:rsidRPr="008E16C4">
              <w:rPr>
                <w:rFonts w:asciiTheme="majorHAnsi" w:hAnsiTheme="majorHAnsi" w:cstheme="majorHAnsi"/>
                <w:sz w:val="20"/>
                <w:szCs w:val="20"/>
                <w:lang w:eastAsia="es-ES"/>
              </w:rPr>
              <w:t>Proporcionar</w:t>
            </w:r>
            <w:r w:rsidRPr="008E16C4">
              <w:rPr>
                <w:rFonts w:asciiTheme="majorHAnsi" w:eastAsia="Times New Roman" w:hAnsiTheme="majorHAnsi" w:cstheme="majorHAnsi"/>
                <w:sz w:val="20"/>
                <w:szCs w:val="20"/>
                <w:lang w:eastAsia="es-ES"/>
              </w:rPr>
              <w:t xml:space="preserve"> el contexto donde vais a desarrollar la aplicación o producto.</w:t>
            </w:r>
          </w:p>
          <w:p w14:paraId="455D5755" w14:textId="77777777" w:rsidR="004E469A" w:rsidRPr="008E16C4" w:rsidRDefault="004E469A" w:rsidP="004E469A">
            <w:pPr>
              <w:pStyle w:val="Prrafodelista"/>
              <w:numPr>
                <w:ilvl w:val="0"/>
                <w:numId w:val="13"/>
              </w:numPr>
              <w:spacing w:after="120"/>
              <w:rPr>
                <w:rFonts w:asciiTheme="majorHAnsi" w:hAnsiTheme="majorHAnsi" w:cstheme="majorHAnsi"/>
                <w:sz w:val="20"/>
                <w:szCs w:val="20"/>
                <w:lang w:eastAsia="es-ES"/>
              </w:rPr>
            </w:pPr>
            <w:r w:rsidRPr="008E16C4">
              <w:rPr>
                <w:rFonts w:asciiTheme="majorHAnsi" w:hAnsiTheme="majorHAnsi" w:cstheme="majorHAnsi"/>
                <w:sz w:val="20"/>
                <w:szCs w:val="20"/>
                <w:lang w:eastAsia="es-ES"/>
              </w:rPr>
              <w:t>Descripción general de la empresa</w:t>
            </w:r>
          </w:p>
          <w:p w14:paraId="28EC2E93" w14:textId="77777777" w:rsidR="004E469A" w:rsidRPr="008E16C4" w:rsidRDefault="004E469A" w:rsidP="004E469A">
            <w:pPr>
              <w:pStyle w:val="Prrafodelista"/>
              <w:numPr>
                <w:ilvl w:val="0"/>
                <w:numId w:val="13"/>
              </w:numPr>
              <w:spacing w:after="120"/>
              <w:rPr>
                <w:rFonts w:asciiTheme="majorHAnsi" w:hAnsiTheme="majorHAnsi" w:cstheme="majorHAnsi"/>
                <w:sz w:val="20"/>
                <w:szCs w:val="20"/>
                <w:lang w:eastAsia="es-ES"/>
              </w:rPr>
            </w:pPr>
            <w:r w:rsidRPr="008E16C4">
              <w:rPr>
                <w:rFonts w:asciiTheme="majorHAnsi" w:hAnsiTheme="majorHAnsi" w:cstheme="majorHAnsi"/>
                <w:sz w:val="20"/>
                <w:szCs w:val="20"/>
                <w:lang w:eastAsia="es-ES"/>
              </w:rPr>
              <w:t xml:space="preserve">Descripción del negocio y mercado de la empresa. </w:t>
            </w:r>
          </w:p>
          <w:p w14:paraId="07C376F3" w14:textId="77777777"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r w:rsidRPr="008E16C4">
              <w:rPr>
                <w:rFonts w:asciiTheme="majorHAnsi" w:hAnsiTheme="majorHAnsi" w:cstheme="majorHAnsi"/>
                <w:b/>
                <w:bCs/>
                <w:sz w:val="24"/>
                <w:szCs w:val="24"/>
              </w:rPr>
              <w:t xml:space="preserve"> Justificación del proyecto</w:t>
            </w:r>
          </w:p>
          <w:p w14:paraId="70B70EEF" w14:textId="77777777" w:rsidR="004E469A" w:rsidRPr="008E16C4" w:rsidRDefault="004E469A" w:rsidP="007D1937">
            <w:pPr>
              <w:rPr>
                <w:rFonts w:asciiTheme="majorHAnsi"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El objetivo es la justificación del producto o proyecto. </w:t>
            </w:r>
          </w:p>
          <w:p w14:paraId="39C4CBAE" w14:textId="77777777" w:rsidR="004E469A" w:rsidRPr="008E16C4" w:rsidRDefault="004E469A" w:rsidP="004E469A">
            <w:pPr>
              <w:pStyle w:val="Prrafodelista"/>
              <w:numPr>
                <w:ilvl w:val="0"/>
                <w:numId w:val="14"/>
              </w:numPr>
              <w:spacing w:after="120"/>
              <w:rPr>
                <w:rFonts w:asciiTheme="majorHAnsi" w:hAnsiTheme="majorHAnsi" w:cstheme="majorHAnsi"/>
                <w:sz w:val="20"/>
                <w:szCs w:val="20"/>
                <w:lang w:eastAsia="es-ES"/>
              </w:rPr>
            </w:pPr>
            <w:r w:rsidRPr="008E16C4">
              <w:rPr>
                <w:rFonts w:asciiTheme="majorHAnsi" w:hAnsiTheme="majorHAnsi" w:cstheme="majorHAnsi"/>
                <w:sz w:val="20"/>
                <w:szCs w:val="20"/>
                <w:lang w:eastAsia="es-ES"/>
              </w:rPr>
              <w:t>Pequeño estudio de mercado, otras aplicaciones parecidas a la que vosotros deseáis. Pueden ponerse pequeñas capturas y links a las mismas con un pequeño párrafo de descripción. Este apartado prohibido más de una página.</w:t>
            </w:r>
          </w:p>
          <w:p w14:paraId="4DC69891" w14:textId="77777777" w:rsidR="004E469A" w:rsidRPr="008E16C4" w:rsidRDefault="004E469A" w:rsidP="004E469A">
            <w:pPr>
              <w:pStyle w:val="Prrafodelista"/>
              <w:numPr>
                <w:ilvl w:val="0"/>
                <w:numId w:val="14"/>
              </w:numPr>
              <w:spacing w:after="120"/>
              <w:rPr>
                <w:rFonts w:asciiTheme="majorHAnsi" w:hAnsiTheme="majorHAnsi" w:cstheme="majorHAnsi"/>
                <w:sz w:val="20"/>
                <w:szCs w:val="20"/>
                <w:lang w:eastAsia="es-ES"/>
              </w:rPr>
            </w:pPr>
            <w:r w:rsidRPr="008E16C4">
              <w:rPr>
                <w:rFonts w:asciiTheme="majorHAnsi" w:hAnsiTheme="majorHAnsi" w:cstheme="majorHAnsi"/>
                <w:sz w:val="20"/>
                <w:szCs w:val="20"/>
                <w:lang w:eastAsia="es-ES"/>
              </w:rPr>
              <w:t xml:space="preserve">Justificar el desarrollo del proyecto o producto para la empresa. Oportunidad de negocio o beneficio. Diferencias con las aplicaciones del punto 1 anterior. </w:t>
            </w:r>
            <w:r w:rsidRPr="008E16C4">
              <w:rPr>
                <w:rFonts w:asciiTheme="majorHAnsi" w:hAnsiTheme="majorHAnsi" w:cstheme="majorHAnsi"/>
                <w:i/>
                <w:sz w:val="20"/>
                <w:szCs w:val="20"/>
                <w:u w:val="single"/>
                <w:lang w:eastAsia="es-ES"/>
              </w:rPr>
              <w:t>Objetivo</w:t>
            </w:r>
            <w:r w:rsidRPr="008E16C4">
              <w:rPr>
                <w:rFonts w:asciiTheme="majorHAnsi" w:hAnsiTheme="majorHAnsi" w:cstheme="majorHAnsi"/>
                <w:sz w:val="20"/>
                <w:szCs w:val="20"/>
                <w:lang w:eastAsia="es-ES"/>
              </w:rPr>
              <w:t xml:space="preserve"> del proyecto o producto.</w:t>
            </w:r>
          </w:p>
          <w:p w14:paraId="56D7E205" w14:textId="77777777"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r w:rsidRPr="008E16C4">
              <w:rPr>
                <w:rFonts w:asciiTheme="majorHAnsi" w:hAnsiTheme="majorHAnsi" w:cstheme="majorHAnsi"/>
                <w:b/>
                <w:bCs/>
                <w:sz w:val="24"/>
                <w:szCs w:val="24"/>
              </w:rPr>
              <w:t>Planificación del proyecto</w:t>
            </w:r>
          </w:p>
          <w:p w14:paraId="3306B082" w14:textId="77777777" w:rsidR="004E469A" w:rsidRPr="008E16C4" w:rsidRDefault="004E469A" w:rsidP="007478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Dividir el proyecto en fases especificando contenido y plazos de ejecución, definiendo tanto recursos materiales como personales para realizar el proyecto. </w:t>
            </w:r>
          </w:p>
          <w:p w14:paraId="22AE4B23" w14:textId="77777777" w:rsidR="004E469A" w:rsidRPr="008E16C4" w:rsidRDefault="004E469A" w:rsidP="004E469A">
            <w:pPr>
              <w:pStyle w:val="Prrafodelist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Identificar las fases del proyecto especificando su contenido y plazos de ejecución </w:t>
            </w:r>
          </w:p>
          <w:p w14:paraId="13854460" w14:textId="77777777" w:rsidR="004E469A" w:rsidRPr="008E16C4" w:rsidRDefault="004E469A" w:rsidP="004E469A">
            <w:pPr>
              <w:pStyle w:val="Prrafodelist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Prever los recursos materiales y personales necesarios para realizar el proyecto. </w:t>
            </w:r>
          </w:p>
          <w:p w14:paraId="7A9CD55D" w14:textId="77777777" w:rsidR="004E469A" w:rsidRPr="008E16C4" w:rsidRDefault="004E469A" w:rsidP="004E469A">
            <w:pPr>
              <w:pStyle w:val="Prrafodelist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Secuenciar las tareas en función de las necesidades de implementación </w:t>
            </w:r>
          </w:p>
          <w:p w14:paraId="6DB23D5B" w14:textId="77777777" w:rsidR="004E469A" w:rsidRPr="008E16C4" w:rsidRDefault="004E469A" w:rsidP="004E469A">
            <w:pPr>
              <w:pStyle w:val="Prrafodelista"/>
              <w:numPr>
                <w:ilvl w:val="0"/>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Indicar la metodología que vais a utilizar para el desarrollo del software (En cascada, en espiral, etc.)</w:t>
            </w:r>
          </w:p>
          <w:p w14:paraId="69E8AD8A" w14:textId="77777777" w:rsidR="004E469A" w:rsidRPr="008E16C4" w:rsidRDefault="004E469A" w:rsidP="00747894">
            <w:pPr>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Dar una descripción </w:t>
            </w:r>
            <w:r w:rsidRPr="008E16C4">
              <w:rPr>
                <w:rFonts w:asciiTheme="majorHAnsi" w:eastAsia="Times New Roman" w:hAnsiTheme="majorHAnsi" w:cstheme="majorHAnsi"/>
                <w:sz w:val="20"/>
                <w:szCs w:val="20"/>
                <w:u w:val="single"/>
                <w:lang w:eastAsia="es-ES"/>
              </w:rPr>
              <w:t>textual de las fases</w:t>
            </w:r>
            <w:r w:rsidRPr="008E16C4">
              <w:rPr>
                <w:rFonts w:asciiTheme="majorHAnsi" w:eastAsia="Times New Roman" w:hAnsiTheme="majorHAnsi" w:cstheme="majorHAnsi"/>
                <w:sz w:val="20"/>
                <w:szCs w:val="20"/>
                <w:lang w:eastAsia="es-ES"/>
              </w:rPr>
              <w:t xml:space="preserve">, de los recursos y proporcionar un </w:t>
            </w:r>
            <w:r w:rsidRPr="008E16C4">
              <w:rPr>
                <w:rFonts w:asciiTheme="majorHAnsi" w:eastAsia="Times New Roman" w:hAnsiTheme="majorHAnsi" w:cstheme="majorHAnsi"/>
                <w:sz w:val="20"/>
                <w:szCs w:val="20"/>
                <w:u w:val="single"/>
                <w:lang w:eastAsia="es-ES"/>
              </w:rPr>
              <w:t>diagrama de Gantt</w:t>
            </w:r>
            <w:r w:rsidRPr="008E16C4">
              <w:rPr>
                <w:rFonts w:asciiTheme="majorHAnsi" w:eastAsia="Times New Roman" w:hAnsiTheme="majorHAnsi" w:cstheme="majorHAnsi"/>
                <w:sz w:val="20"/>
                <w:szCs w:val="20"/>
                <w:lang w:eastAsia="es-ES"/>
              </w:rPr>
              <w:t xml:space="preserve"> de las fases</w:t>
            </w:r>
          </w:p>
          <w:p w14:paraId="4B48D2B5" w14:textId="77777777" w:rsidR="004E469A" w:rsidRPr="008E16C4" w:rsidRDefault="004E469A" w:rsidP="00FD7F5C">
            <w:pPr>
              <w:rPr>
                <w:rFonts w:asciiTheme="majorHAnsi" w:hAnsiTheme="majorHAnsi" w:cstheme="majorHAnsi"/>
              </w:rPr>
            </w:pPr>
          </w:p>
        </w:tc>
        <w:tc>
          <w:tcPr>
            <w:tcW w:w="1361" w:type="dxa"/>
          </w:tcPr>
          <w:p w14:paraId="43C83821" w14:textId="77777777" w:rsidR="004E469A" w:rsidRPr="008E16C4" w:rsidRDefault="004E469A" w:rsidP="00116E90">
            <w:pPr>
              <w:jc w:val="center"/>
              <w:rPr>
                <w:rFonts w:asciiTheme="majorHAnsi" w:hAnsiTheme="majorHAnsi" w:cstheme="majorHAnsi"/>
                <w:b/>
                <w:bCs/>
              </w:rPr>
            </w:pPr>
          </w:p>
          <w:p w14:paraId="731E23AD" w14:textId="77777777"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Semanas 1º y 2ª</w:t>
            </w:r>
          </w:p>
          <w:p w14:paraId="664B8DF2" w14:textId="77777777" w:rsidR="004E469A" w:rsidRPr="008E16C4" w:rsidRDefault="004E469A" w:rsidP="00116E90">
            <w:pPr>
              <w:jc w:val="center"/>
              <w:rPr>
                <w:rFonts w:asciiTheme="majorHAnsi" w:hAnsiTheme="majorHAnsi" w:cstheme="majorHAnsi"/>
                <w:sz w:val="20"/>
                <w:szCs w:val="20"/>
              </w:rPr>
            </w:pPr>
            <w:r w:rsidRPr="008E16C4">
              <w:rPr>
                <w:rFonts w:asciiTheme="majorHAnsi" w:hAnsiTheme="majorHAnsi" w:cstheme="majorHAnsi"/>
                <w:sz w:val="20"/>
                <w:szCs w:val="20"/>
              </w:rPr>
              <w:t>del 5 al 12 de mayo</w:t>
            </w:r>
          </w:p>
          <w:p w14:paraId="7B915E8B" w14:textId="77777777" w:rsidR="004E469A" w:rsidRPr="008E16C4" w:rsidRDefault="004E469A" w:rsidP="001A570D">
            <w:pPr>
              <w:jc w:val="center"/>
              <w:rPr>
                <w:rFonts w:asciiTheme="majorHAnsi" w:hAnsiTheme="majorHAnsi" w:cstheme="majorHAnsi"/>
              </w:rPr>
            </w:pPr>
          </w:p>
        </w:tc>
        <w:tc>
          <w:tcPr>
            <w:tcW w:w="1398" w:type="dxa"/>
          </w:tcPr>
          <w:p w14:paraId="12E4EE57" w14:textId="77777777" w:rsidR="004E469A" w:rsidRPr="008E16C4" w:rsidRDefault="004E469A" w:rsidP="001A570D">
            <w:pPr>
              <w:jc w:val="center"/>
              <w:rPr>
                <w:rFonts w:asciiTheme="majorHAnsi" w:hAnsiTheme="majorHAnsi" w:cstheme="majorHAnsi"/>
              </w:rPr>
            </w:pPr>
          </w:p>
          <w:p w14:paraId="73982C2F" w14:textId="77777777" w:rsidR="004E469A" w:rsidRPr="008E16C4" w:rsidRDefault="004E469A" w:rsidP="00116E90">
            <w:pPr>
              <w:jc w:val="center"/>
              <w:rPr>
                <w:rFonts w:asciiTheme="majorHAnsi" w:hAnsiTheme="majorHAnsi" w:cstheme="majorHAnsi"/>
                <w:sz w:val="20"/>
                <w:szCs w:val="20"/>
              </w:rPr>
            </w:pPr>
            <w:r w:rsidRPr="008E16C4">
              <w:rPr>
                <w:rFonts w:asciiTheme="majorHAnsi" w:hAnsiTheme="majorHAnsi" w:cstheme="majorHAnsi"/>
                <w:b/>
                <w:bCs/>
              </w:rPr>
              <w:t>44 h</w:t>
            </w:r>
          </w:p>
          <w:p w14:paraId="2FE40A33" w14:textId="77777777" w:rsidR="004E469A" w:rsidRPr="008E16C4" w:rsidRDefault="004E469A" w:rsidP="001A570D">
            <w:pPr>
              <w:jc w:val="center"/>
              <w:rPr>
                <w:rFonts w:asciiTheme="majorHAnsi" w:hAnsiTheme="majorHAnsi" w:cstheme="majorHAnsi"/>
                <w:sz w:val="20"/>
                <w:szCs w:val="20"/>
              </w:rPr>
            </w:pPr>
          </w:p>
          <w:p w14:paraId="5A681B92" w14:textId="77777777" w:rsidR="004E469A" w:rsidRPr="008E16C4" w:rsidRDefault="004E469A" w:rsidP="001A570D">
            <w:pPr>
              <w:jc w:val="center"/>
              <w:rPr>
                <w:rFonts w:asciiTheme="majorHAnsi" w:hAnsiTheme="majorHAnsi" w:cstheme="majorHAnsi"/>
                <w:b/>
                <w:bCs/>
              </w:rPr>
            </w:pPr>
          </w:p>
        </w:tc>
        <w:tc>
          <w:tcPr>
            <w:tcW w:w="1388" w:type="dxa"/>
          </w:tcPr>
          <w:p w14:paraId="66F69018" w14:textId="77777777" w:rsidR="004E469A" w:rsidRPr="008E16C4" w:rsidRDefault="004E469A" w:rsidP="001A570D">
            <w:pPr>
              <w:jc w:val="center"/>
              <w:rPr>
                <w:rFonts w:asciiTheme="majorHAnsi" w:hAnsiTheme="majorHAnsi" w:cstheme="majorHAnsi"/>
                <w:b/>
                <w:bCs/>
                <w:sz w:val="20"/>
                <w:szCs w:val="20"/>
              </w:rPr>
            </w:pPr>
          </w:p>
          <w:p w14:paraId="1C02E3AE" w14:textId="77777777" w:rsidR="004E469A" w:rsidRPr="008E16C4" w:rsidRDefault="004E469A" w:rsidP="001A570D">
            <w:pPr>
              <w:jc w:val="center"/>
              <w:rPr>
                <w:rFonts w:asciiTheme="majorHAnsi" w:hAnsiTheme="majorHAnsi" w:cstheme="majorHAnsi"/>
                <w:b/>
                <w:bCs/>
                <w:sz w:val="20"/>
                <w:szCs w:val="20"/>
              </w:rPr>
            </w:pPr>
            <w:r w:rsidRPr="008E16C4">
              <w:rPr>
                <w:rFonts w:asciiTheme="majorHAnsi" w:hAnsiTheme="majorHAnsi" w:cstheme="majorHAnsi"/>
                <w:b/>
                <w:bCs/>
                <w:sz w:val="20"/>
                <w:szCs w:val="20"/>
              </w:rPr>
              <w:t>Primer hito</w:t>
            </w:r>
          </w:p>
          <w:p w14:paraId="35E54076" w14:textId="77777777" w:rsidR="004E469A" w:rsidRPr="008E16C4" w:rsidRDefault="004E469A" w:rsidP="001A570D">
            <w:pPr>
              <w:jc w:val="center"/>
              <w:rPr>
                <w:rFonts w:asciiTheme="majorHAnsi" w:hAnsiTheme="majorHAnsi" w:cstheme="majorHAnsi"/>
                <w:b/>
                <w:bCs/>
              </w:rPr>
            </w:pPr>
            <w:r w:rsidRPr="008E16C4">
              <w:rPr>
                <w:rFonts w:asciiTheme="majorHAnsi" w:hAnsiTheme="majorHAnsi" w:cstheme="majorHAnsi"/>
                <w:b/>
                <w:bCs/>
              </w:rPr>
              <w:t>20%</w:t>
            </w:r>
          </w:p>
          <w:p w14:paraId="36E6B5D3" w14:textId="77777777" w:rsidR="004E469A" w:rsidRPr="008E16C4" w:rsidRDefault="004E469A" w:rsidP="001A570D">
            <w:pPr>
              <w:jc w:val="center"/>
              <w:rPr>
                <w:rFonts w:asciiTheme="majorHAnsi" w:hAnsiTheme="majorHAnsi" w:cstheme="majorHAnsi"/>
              </w:rPr>
            </w:pPr>
          </w:p>
        </w:tc>
      </w:tr>
    </w:tbl>
    <w:p w14:paraId="0DF0878B" w14:textId="77777777" w:rsidR="004E469A" w:rsidRDefault="004E469A"/>
    <w:p w14:paraId="5F8C9C09" w14:textId="77777777" w:rsidR="004E469A" w:rsidRDefault="004E469A">
      <w:r>
        <w:br w:type="page"/>
      </w:r>
    </w:p>
    <w:p w14:paraId="304AFC7B" w14:textId="77777777" w:rsidR="004E469A" w:rsidRDefault="004E469A"/>
    <w:p w14:paraId="47C4D426" w14:textId="77777777" w:rsidR="004E469A" w:rsidRDefault="004E469A"/>
    <w:tbl>
      <w:tblPr>
        <w:tblStyle w:val="Tablaconcuadrcula"/>
        <w:tblW w:w="20965" w:type="dxa"/>
        <w:tblLook w:val="04A0" w:firstRow="1" w:lastRow="0" w:firstColumn="1" w:lastColumn="0" w:noHBand="0" w:noVBand="1"/>
      </w:tblPr>
      <w:tblGrid>
        <w:gridCol w:w="5757"/>
        <w:gridCol w:w="10482"/>
        <w:gridCol w:w="2007"/>
        <w:gridCol w:w="1359"/>
        <w:gridCol w:w="1360"/>
      </w:tblGrid>
      <w:tr w:rsidR="004E469A" w:rsidRPr="008E16C4" w14:paraId="64EEE88F" w14:textId="77777777" w:rsidTr="00116E90">
        <w:tc>
          <w:tcPr>
            <w:tcW w:w="6032" w:type="dxa"/>
          </w:tcPr>
          <w:p w14:paraId="650B8AFF" w14:textId="77777777" w:rsidR="004E469A" w:rsidRPr="008E16C4" w:rsidRDefault="004E469A" w:rsidP="00116E90">
            <w:pPr>
              <w:rPr>
                <w:rFonts w:asciiTheme="majorHAnsi" w:hAnsiTheme="majorHAnsi" w:cstheme="majorHAnsi"/>
                <w:b/>
                <w:bCs/>
              </w:rPr>
            </w:pPr>
            <w:r w:rsidRPr="008E16C4">
              <w:rPr>
                <w:rFonts w:asciiTheme="majorHAnsi" w:hAnsiTheme="majorHAnsi" w:cstheme="majorHAnsi"/>
                <w:b/>
                <w:bCs/>
              </w:rPr>
              <w:t>RESULTADOS DE APRENDIZAJE</w:t>
            </w:r>
          </w:p>
        </w:tc>
        <w:tc>
          <w:tcPr>
            <w:tcW w:w="10805" w:type="dxa"/>
          </w:tcPr>
          <w:p w14:paraId="06E046A3" w14:textId="77777777" w:rsidR="004E469A" w:rsidRPr="008E16C4" w:rsidRDefault="004E469A" w:rsidP="00116E90">
            <w:pPr>
              <w:rPr>
                <w:rFonts w:asciiTheme="majorHAnsi" w:hAnsiTheme="majorHAnsi" w:cstheme="majorHAnsi"/>
                <w:b/>
                <w:bCs/>
              </w:rPr>
            </w:pPr>
            <w:r w:rsidRPr="008E16C4">
              <w:rPr>
                <w:rFonts w:asciiTheme="majorHAnsi" w:hAnsiTheme="majorHAnsi" w:cstheme="majorHAnsi"/>
                <w:b/>
                <w:bCs/>
              </w:rPr>
              <w:t>PAUTAS PARA LAS ACTIVIDADES DE REALIZACIÓN</w:t>
            </w:r>
          </w:p>
        </w:tc>
        <w:tc>
          <w:tcPr>
            <w:tcW w:w="1346" w:type="dxa"/>
          </w:tcPr>
          <w:p w14:paraId="65028134" w14:textId="77777777"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TEMPORALIZACIÓN</w:t>
            </w:r>
          </w:p>
        </w:tc>
        <w:tc>
          <w:tcPr>
            <w:tcW w:w="1393" w:type="dxa"/>
          </w:tcPr>
          <w:p w14:paraId="2C238541" w14:textId="77777777"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HORAS</w:t>
            </w:r>
          </w:p>
        </w:tc>
        <w:tc>
          <w:tcPr>
            <w:tcW w:w="1389" w:type="dxa"/>
          </w:tcPr>
          <w:p w14:paraId="69BBCE86" w14:textId="77777777"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HITOS</w:t>
            </w:r>
          </w:p>
        </w:tc>
      </w:tr>
      <w:tr w:rsidR="004E469A" w:rsidRPr="008E16C4" w14:paraId="3AABFFD2" w14:textId="77777777" w:rsidTr="00116E90">
        <w:tc>
          <w:tcPr>
            <w:tcW w:w="6032" w:type="dxa"/>
          </w:tcPr>
          <w:p w14:paraId="3C5C95C8" w14:textId="77777777" w:rsidR="004E469A" w:rsidRPr="008E16C4" w:rsidRDefault="004E469A" w:rsidP="00116E90">
            <w:pPr>
              <w:rPr>
                <w:rFonts w:asciiTheme="majorHAnsi" w:hAnsiTheme="majorHAnsi" w:cstheme="majorHAnsi"/>
                <w:b/>
                <w:bCs/>
                <w:sz w:val="20"/>
                <w:szCs w:val="20"/>
              </w:rPr>
            </w:pPr>
          </w:p>
          <w:p w14:paraId="46EAFFB5" w14:textId="77777777" w:rsidR="004E469A" w:rsidRPr="008E16C4" w:rsidRDefault="004E469A" w:rsidP="00116E90">
            <w:pPr>
              <w:rPr>
                <w:rFonts w:asciiTheme="majorHAnsi" w:hAnsiTheme="majorHAnsi" w:cstheme="majorHAnsi"/>
                <w:b/>
                <w:bCs/>
                <w:sz w:val="20"/>
                <w:szCs w:val="20"/>
              </w:rPr>
            </w:pPr>
          </w:p>
          <w:p w14:paraId="4060ABBB" w14:textId="77777777" w:rsidR="004E469A" w:rsidRPr="008E16C4" w:rsidRDefault="004E469A" w:rsidP="00116E90">
            <w:pPr>
              <w:rPr>
                <w:rFonts w:asciiTheme="majorHAnsi" w:hAnsiTheme="majorHAnsi" w:cstheme="majorHAnsi"/>
                <w:b/>
                <w:bCs/>
                <w:sz w:val="20"/>
                <w:szCs w:val="20"/>
              </w:rPr>
            </w:pPr>
            <w:r w:rsidRPr="008E16C4">
              <w:rPr>
                <w:rFonts w:asciiTheme="majorHAnsi" w:hAnsiTheme="majorHAnsi" w:cstheme="majorHAnsi"/>
                <w:b/>
                <w:bCs/>
                <w:sz w:val="20"/>
                <w:szCs w:val="20"/>
              </w:rPr>
              <w:t>3. Planifica la ejecución del proyecto, determinando el plan de intervención y la documentación asociada</w:t>
            </w:r>
          </w:p>
          <w:p w14:paraId="57A8EAC4" w14:textId="77777777" w:rsidR="004E469A" w:rsidRPr="008E16C4" w:rsidRDefault="004E469A" w:rsidP="00116E90">
            <w:pPr>
              <w:rPr>
                <w:rFonts w:asciiTheme="majorHAnsi" w:hAnsiTheme="majorHAnsi" w:cstheme="majorHAnsi"/>
                <w:b/>
                <w:bCs/>
                <w:sz w:val="20"/>
                <w:szCs w:val="20"/>
              </w:rPr>
            </w:pPr>
          </w:p>
          <w:p w14:paraId="06434623" w14:textId="77777777" w:rsidR="004E469A" w:rsidRPr="008E16C4" w:rsidRDefault="004E469A" w:rsidP="004E469A">
            <w:pPr>
              <w:pStyle w:val="Prrafodelista"/>
              <w:numPr>
                <w:ilvl w:val="0"/>
                <w:numId w:val="10"/>
              </w:numPr>
              <w:spacing w:after="0"/>
              <w:rPr>
                <w:rFonts w:asciiTheme="majorHAnsi" w:hAnsiTheme="majorHAnsi" w:cstheme="majorHAnsi"/>
                <w:sz w:val="20"/>
                <w:szCs w:val="20"/>
              </w:rPr>
            </w:pPr>
            <w:r w:rsidRPr="008E16C4">
              <w:rPr>
                <w:rFonts w:asciiTheme="majorHAnsi" w:hAnsiTheme="majorHAnsi" w:cstheme="majorHAnsi"/>
                <w:sz w:val="20"/>
                <w:szCs w:val="20"/>
              </w:rPr>
              <w:t xml:space="preserve">Secuencia las actividades ordenándolas en función de las necesidades. </w:t>
            </w:r>
          </w:p>
          <w:p w14:paraId="5DE65387" w14:textId="77777777" w:rsidR="004E469A" w:rsidRPr="008E16C4" w:rsidRDefault="004E469A" w:rsidP="004E469A">
            <w:pPr>
              <w:pStyle w:val="Prrafodelista"/>
              <w:numPr>
                <w:ilvl w:val="0"/>
                <w:numId w:val="10"/>
              </w:numPr>
              <w:spacing w:after="0"/>
              <w:rPr>
                <w:rFonts w:asciiTheme="majorHAnsi" w:hAnsiTheme="majorHAnsi" w:cstheme="majorHAnsi"/>
                <w:sz w:val="20"/>
                <w:szCs w:val="20"/>
              </w:rPr>
            </w:pPr>
            <w:r w:rsidRPr="008E16C4">
              <w:rPr>
                <w:rFonts w:asciiTheme="majorHAnsi" w:hAnsiTheme="majorHAnsi" w:cstheme="majorHAnsi"/>
                <w:sz w:val="20"/>
                <w:szCs w:val="20"/>
              </w:rPr>
              <w:t xml:space="preserve">Determina los recursos y la logística necesaria para cada actividad. </w:t>
            </w:r>
          </w:p>
          <w:p w14:paraId="681F3F54" w14:textId="77777777" w:rsidR="004E469A" w:rsidRPr="008E16C4" w:rsidRDefault="004E469A" w:rsidP="004E469A">
            <w:pPr>
              <w:pStyle w:val="Prrafodelista"/>
              <w:numPr>
                <w:ilvl w:val="0"/>
                <w:numId w:val="10"/>
              </w:numPr>
              <w:spacing w:after="0"/>
              <w:rPr>
                <w:rFonts w:asciiTheme="majorHAnsi" w:hAnsiTheme="majorHAnsi" w:cstheme="majorHAnsi"/>
                <w:sz w:val="20"/>
                <w:szCs w:val="20"/>
              </w:rPr>
            </w:pPr>
            <w:r w:rsidRPr="008E16C4">
              <w:rPr>
                <w:rFonts w:asciiTheme="majorHAnsi" w:hAnsiTheme="majorHAnsi" w:cstheme="majorHAnsi"/>
                <w:sz w:val="20"/>
                <w:szCs w:val="20"/>
              </w:rPr>
              <w:t xml:space="preserve">Incluye los riesgos o posibles incidencias inherentes a las actividades previstas. </w:t>
            </w:r>
          </w:p>
          <w:p w14:paraId="11CD58D4" w14:textId="77777777" w:rsidR="004E469A" w:rsidRPr="008E16C4" w:rsidRDefault="004E469A" w:rsidP="00116E90">
            <w:pPr>
              <w:rPr>
                <w:rFonts w:asciiTheme="majorHAnsi" w:hAnsiTheme="majorHAnsi" w:cstheme="majorHAnsi"/>
                <w:b/>
                <w:bCs/>
                <w:sz w:val="20"/>
                <w:szCs w:val="20"/>
              </w:rPr>
            </w:pPr>
          </w:p>
          <w:p w14:paraId="0DD5724B" w14:textId="77777777" w:rsidR="004E469A" w:rsidRPr="008E16C4" w:rsidRDefault="004E469A" w:rsidP="00116E90">
            <w:pPr>
              <w:rPr>
                <w:rFonts w:asciiTheme="majorHAnsi" w:hAnsiTheme="majorHAnsi" w:cstheme="majorHAnsi"/>
              </w:rPr>
            </w:pPr>
          </w:p>
        </w:tc>
        <w:tc>
          <w:tcPr>
            <w:tcW w:w="10805" w:type="dxa"/>
          </w:tcPr>
          <w:p w14:paraId="508E6057" w14:textId="77777777" w:rsidR="004E469A" w:rsidRPr="00EE75B9" w:rsidRDefault="004E469A" w:rsidP="004E469A">
            <w:pPr>
              <w:pStyle w:val="Ttulo1"/>
              <w:numPr>
                <w:ilvl w:val="0"/>
                <w:numId w:val="16"/>
              </w:numPr>
              <w:spacing w:before="360"/>
              <w:ind w:left="357" w:hanging="357"/>
              <w:outlineLvl w:val="0"/>
              <w:rPr>
                <w:rFonts w:asciiTheme="majorHAnsi" w:eastAsia="Times New Roman" w:hAnsiTheme="majorHAnsi" w:cstheme="majorHAnsi"/>
                <w:b/>
                <w:bCs/>
                <w:sz w:val="36"/>
                <w:szCs w:val="36"/>
                <w:lang w:eastAsia="es-ES"/>
              </w:rPr>
            </w:pPr>
            <w:bookmarkStart w:id="9" w:name="_Toc36745389"/>
            <w:r w:rsidRPr="00EE75B9">
              <w:rPr>
                <w:rFonts w:asciiTheme="majorHAnsi" w:eastAsia="Times New Roman" w:hAnsiTheme="majorHAnsi" w:cstheme="majorHAnsi"/>
                <w:b/>
                <w:bCs/>
                <w:sz w:val="36"/>
                <w:szCs w:val="36"/>
                <w:lang w:eastAsia="es-ES"/>
              </w:rPr>
              <w:t>Documentación: Análisis y diseño</w:t>
            </w:r>
            <w:bookmarkEnd w:id="9"/>
          </w:p>
          <w:p w14:paraId="0112D32F" w14:textId="77777777"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bookmarkStart w:id="10" w:name="_Toc36745390"/>
            <w:r w:rsidRPr="008E16C4">
              <w:rPr>
                <w:rFonts w:asciiTheme="majorHAnsi" w:hAnsiTheme="majorHAnsi" w:cstheme="majorHAnsi"/>
                <w:b/>
                <w:bCs/>
                <w:sz w:val="24"/>
                <w:szCs w:val="24"/>
              </w:rPr>
              <w:t>Diagrama de Casos de Uso</w:t>
            </w:r>
            <w:bookmarkEnd w:id="10"/>
          </w:p>
          <w:p w14:paraId="4A3C62ED" w14:textId="77777777" w:rsidR="004E469A" w:rsidRPr="008E16C4" w:rsidRDefault="004E469A" w:rsidP="0011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Debéis reflejar Actores externos (</w:t>
            </w:r>
            <w:proofErr w:type="gramStart"/>
            <w:r w:rsidRPr="008E16C4">
              <w:rPr>
                <w:rFonts w:asciiTheme="majorHAnsi" w:eastAsia="Times New Roman" w:hAnsiTheme="majorHAnsi" w:cstheme="majorHAnsi"/>
                <w:sz w:val="20"/>
                <w:szCs w:val="20"/>
                <w:lang w:eastAsia="es-ES"/>
              </w:rPr>
              <w:t>usuario,  servidores</w:t>
            </w:r>
            <w:proofErr w:type="gramEnd"/>
            <w:r w:rsidRPr="008E16C4">
              <w:rPr>
                <w:rFonts w:asciiTheme="majorHAnsi" w:eastAsia="Times New Roman" w:hAnsiTheme="majorHAnsi" w:cstheme="majorHAnsi"/>
                <w:sz w:val="20"/>
                <w:szCs w:val="20"/>
                <w:lang w:eastAsia="es-ES"/>
              </w:rPr>
              <w:t xml:space="preserve"> de empresas externas,..) </w:t>
            </w:r>
            <w:proofErr w:type="gramStart"/>
            <w:r w:rsidRPr="008E16C4">
              <w:rPr>
                <w:rFonts w:asciiTheme="majorHAnsi" w:eastAsia="Times New Roman" w:hAnsiTheme="majorHAnsi" w:cstheme="majorHAnsi"/>
                <w:sz w:val="20"/>
                <w:szCs w:val="20"/>
                <w:lang w:eastAsia="es-ES"/>
              </w:rPr>
              <w:t>Estos  son</w:t>
            </w:r>
            <w:proofErr w:type="gramEnd"/>
            <w:r w:rsidRPr="008E16C4">
              <w:rPr>
                <w:rFonts w:asciiTheme="majorHAnsi" w:eastAsia="Times New Roman" w:hAnsiTheme="majorHAnsi" w:cstheme="majorHAnsi"/>
                <w:sz w:val="20"/>
                <w:szCs w:val="20"/>
                <w:lang w:eastAsia="es-ES"/>
              </w:rPr>
              <w:t xml:space="preserve"> los que usan  la funcionalidad principal (pasan información al software y obtienen un resultado o nueva información relevante) o nos dan servicio (nuestro software les invoca pasándoles información y obtienen unos resultados).</w:t>
            </w:r>
          </w:p>
          <w:p w14:paraId="09AC086D" w14:textId="77777777" w:rsidR="004E469A" w:rsidRPr="008E16C4" w:rsidRDefault="004E469A" w:rsidP="00116E90">
            <w:pPr>
              <w:rPr>
                <w:rFonts w:asciiTheme="majorHAnsi" w:hAnsiTheme="majorHAnsi" w:cstheme="majorHAnsi"/>
                <w:sz w:val="20"/>
                <w:szCs w:val="20"/>
                <w:lang w:eastAsia="es-ES"/>
              </w:rPr>
            </w:pPr>
            <w:r w:rsidRPr="008E16C4">
              <w:rPr>
                <w:rFonts w:asciiTheme="majorHAnsi" w:hAnsiTheme="majorHAnsi" w:cstheme="majorHAnsi"/>
                <w:sz w:val="20"/>
                <w:szCs w:val="20"/>
                <w:lang w:eastAsia="es-ES"/>
              </w:rPr>
              <w:t xml:space="preserve">Se deben proporcionar las </w:t>
            </w:r>
            <w:r w:rsidRPr="008E16C4">
              <w:rPr>
                <w:rFonts w:asciiTheme="majorHAnsi" w:hAnsiTheme="majorHAnsi" w:cstheme="majorHAnsi"/>
                <w:sz w:val="20"/>
                <w:szCs w:val="20"/>
                <w:u w:val="single"/>
                <w:lang w:eastAsia="es-ES"/>
              </w:rPr>
              <w:t>especificaciones (o contratos) de los Casos de Uso</w:t>
            </w:r>
            <w:r w:rsidRPr="008E16C4">
              <w:rPr>
                <w:rFonts w:asciiTheme="majorHAnsi" w:hAnsiTheme="majorHAnsi" w:cstheme="majorHAnsi"/>
                <w:sz w:val="20"/>
                <w:szCs w:val="20"/>
                <w:lang w:eastAsia="es-ES"/>
              </w:rPr>
              <w:t xml:space="preserve"> </w:t>
            </w:r>
            <w:r w:rsidRPr="008E16C4">
              <w:rPr>
                <w:rFonts w:asciiTheme="majorHAnsi" w:hAnsiTheme="majorHAnsi" w:cstheme="majorHAnsi"/>
                <w:sz w:val="20"/>
                <w:szCs w:val="20"/>
                <w:u w:val="single"/>
                <w:lang w:eastAsia="es-ES"/>
              </w:rPr>
              <w:t>más relevantes</w:t>
            </w:r>
            <w:r w:rsidRPr="008E16C4">
              <w:rPr>
                <w:rFonts w:asciiTheme="majorHAnsi" w:hAnsiTheme="majorHAnsi" w:cstheme="majorHAnsi"/>
                <w:sz w:val="20"/>
                <w:szCs w:val="20"/>
                <w:lang w:eastAsia="es-ES"/>
              </w:rPr>
              <w:t>, los que directamente puede hacer el usuario, y aquellos que más se reutilicen por parte de otros procesos.</w:t>
            </w:r>
          </w:p>
          <w:p w14:paraId="27CBF2E0" w14:textId="77777777" w:rsidR="004E469A" w:rsidRPr="008E16C4" w:rsidRDefault="00FD7F5C" w:rsidP="0011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hyperlink r:id="rId6" w:history="1">
              <w:r w:rsidR="004E469A" w:rsidRPr="008E16C4">
                <w:rPr>
                  <w:rFonts w:asciiTheme="majorHAnsi" w:eastAsia="Times New Roman" w:hAnsiTheme="majorHAnsi" w:cstheme="majorHAnsi"/>
                  <w:color w:val="0000FF"/>
                  <w:sz w:val="20"/>
                  <w:szCs w:val="20"/>
                  <w:u w:val="single"/>
                  <w:lang w:eastAsia="es-ES"/>
                </w:rPr>
                <w:t>http://www.umldesigner.org/ref-doc/define-the-application.html</w:t>
              </w:r>
            </w:hyperlink>
          </w:p>
          <w:p w14:paraId="56313478" w14:textId="77777777"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bookmarkStart w:id="11" w:name="_Toc36745391"/>
            <w:r w:rsidRPr="008E16C4">
              <w:rPr>
                <w:rFonts w:asciiTheme="majorHAnsi" w:hAnsiTheme="majorHAnsi" w:cstheme="majorHAnsi"/>
                <w:b/>
                <w:bCs/>
                <w:sz w:val="24"/>
                <w:szCs w:val="24"/>
              </w:rPr>
              <w:t>Diagrama de Clases</w:t>
            </w:r>
            <w:bookmarkEnd w:id="11"/>
          </w:p>
          <w:p w14:paraId="38B6C92B" w14:textId="77777777" w:rsidR="004E469A" w:rsidRPr="008E16C4" w:rsidRDefault="004E469A" w:rsidP="004E469A">
            <w:pPr>
              <w:pStyle w:val="Prrafodelist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eastAsia="Times New Roman" w:hAnsiTheme="majorHAnsi" w:cstheme="majorHAnsi"/>
                <w:sz w:val="20"/>
                <w:szCs w:val="20"/>
                <w:lang w:eastAsia="es-ES"/>
              </w:rPr>
            </w:pPr>
            <w:r w:rsidRPr="008E16C4">
              <w:rPr>
                <w:rFonts w:asciiTheme="majorHAnsi" w:eastAsia="Times New Roman" w:hAnsiTheme="majorHAnsi" w:cstheme="majorHAnsi"/>
                <w:i/>
                <w:sz w:val="20"/>
                <w:szCs w:val="20"/>
                <w:lang w:eastAsia="es-ES"/>
              </w:rPr>
              <w:t>1ª fase</w:t>
            </w:r>
            <w:r w:rsidRPr="008E16C4">
              <w:rPr>
                <w:rFonts w:asciiTheme="majorHAnsi" w:eastAsia="Times New Roman" w:hAnsiTheme="majorHAnsi" w:cstheme="majorHAnsi"/>
                <w:sz w:val="20"/>
                <w:szCs w:val="20"/>
                <w:u w:val="single"/>
                <w:lang w:eastAsia="es-ES"/>
              </w:rPr>
              <w:t>: Clases de Datos</w:t>
            </w:r>
            <w:r w:rsidRPr="008E16C4">
              <w:rPr>
                <w:rFonts w:asciiTheme="majorHAnsi" w:eastAsia="Times New Roman" w:hAnsiTheme="majorHAnsi" w:cstheme="majorHAnsi"/>
                <w:sz w:val="20"/>
                <w:szCs w:val="20"/>
                <w:lang w:eastAsia="es-ES"/>
              </w:rPr>
              <w:t xml:space="preserve">: con atributos y operaciones. </w:t>
            </w:r>
          </w:p>
          <w:p w14:paraId="57504DD6" w14:textId="77777777" w:rsidR="004E469A" w:rsidRPr="008E16C4" w:rsidRDefault="004E469A" w:rsidP="004E469A">
            <w:pPr>
              <w:pStyle w:val="Prrafodelist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eastAsia="Times New Roman" w:hAnsiTheme="majorHAnsi" w:cstheme="majorHAnsi"/>
                <w:sz w:val="20"/>
                <w:szCs w:val="20"/>
                <w:lang w:eastAsia="es-ES"/>
              </w:rPr>
            </w:pPr>
            <w:r w:rsidRPr="008E16C4">
              <w:rPr>
                <w:rFonts w:asciiTheme="majorHAnsi" w:eastAsia="Times New Roman" w:hAnsiTheme="majorHAnsi" w:cstheme="majorHAnsi"/>
                <w:i/>
                <w:sz w:val="20"/>
                <w:szCs w:val="20"/>
                <w:lang w:eastAsia="es-ES"/>
              </w:rPr>
              <w:t>2ª fase</w:t>
            </w:r>
            <w:r w:rsidRPr="008E16C4">
              <w:rPr>
                <w:rFonts w:asciiTheme="majorHAnsi" w:eastAsia="Times New Roman" w:hAnsiTheme="majorHAnsi" w:cstheme="majorHAnsi"/>
                <w:sz w:val="20"/>
                <w:szCs w:val="20"/>
                <w:u w:val="single"/>
                <w:lang w:eastAsia="es-ES"/>
              </w:rPr>
              <w:t>: Clases de Diseño</w:t>
            </w:r>
            <w:r w:rsidRPr="008E16C4">
              <w:rPr>
                <w:rFonts w:asciiTheme="majorHAnsi" w:eastAsia="Times New Roman" w:hAnsiTheme="majorHAnsi" w:cstheme="majorHAnsi"/>
                <w:sz w:val="20"/>
                <w:szCs w:val="20"/>
                <w:lang w:eastAsia="es-ES"/>
              </w:rPr>
              <w:t xml:space="preserve">: Se añaden las clases necesarias para dar soporte a la funcionalidad (descrita en los diagramas de casos de uso). </w:t>
            </w:r>
          </w:p>
          <w:p w14:paraId="3EC6F511" w14:textId="77777777" w:rsidR="004E469A" w:rsidRPr="008E16C4" w:rsidRDefault="004E469A" w:rsidP="004E469A">
            <w:pPr>
              <w:pStyle w:val="Prrafodelista"/>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rFonts w:asciiTheme="majorHAnsi" w:eastAsia="Times New Roman" w:hAnsiTheme="majorHAnsi" w:cstheme="majorHAnsi"/>
                <w:sz w:val="20"/>
                <w:szCs w:val="20"/>
                <w:lang w:eastAsia="es-ES"/>
              </w:rPr>
            </w:pPr>
            <w:r w:rsidRPr="008E16C4">
              <w:rPr>
                <w:rFonts w:asciiTheme="majorHAnsi" w:eastAsia="Times New Roman" w:hAnsiTheme="majorHAnsi" w:cstheme="majorHAnsi"/>
                <w:i/>
                <w:sz w:val="20"/>
                <w:szCs w:val="20"/>
                <w:lang w:eastAsia="es-ES"/>
              </w:rPr>
              <w:t>3ª Fase</w:t>
            </w:r>
            <w:r w:rsidRPr="008E16C4">
              <w:rPr>
                <w:rFonts w:asciiTheme="majorHAnsi" w:eastAsia="Times New Roman" w:hAnsiTheme="majorHAnsi" w:cstheme="majorHAnsi"/>
                <w:sz w:val="20"/>
                <w:szCs w:val="20"/>
                <w:lang w:eastAsia="es-ES"/>
              </w:rPr>
              <w:t xml:space="preserve">: </w:t>
            </w:r>
            <w:r w:rsidRPr="008E16C4">
              <w:rPr>
                <w:rFonts w:asciiTheme="majorHAnsi" w:eastAsia="Times New Roman" w:hAnsiTheme="majorHAnsi" w:cstheme="majorHAnsi"/>
                <w:sz w:val="20"/>
                <w:szCs w:val="20"/>
                <w:u w:val="single"/>
                <w:lang w:eastAsia="es-ES"/>
              </w:rPr>
              <w:t>Clases de implementación</w:t>
            </w:r>
            <w:r w:rsidRPr="008E16C4">
              <w:rPr>
                <w:rFonts w:asciiTheme="majorHAnsi" w:eastAsia="Times New Roman" w:hAnsiTheme="majorHAnsi" w:cstheme="majorHAnsi"/>
                <w:sz w:val="20"/>
                <w:szCs w:val="20"/>
                <w:lang w:eastAsia="es-ES"/>
              </w:rPr>
              <w:t>: Librerías o funciones de utilidad. Ejemplos: para acceso a ficheros/Bases de datos o matemáticas. Estas clases se pueden omitir e indicar en el apartado de implementación (ver más abajo).</w:t>
            </w:r>
          </w:p>
          <w:p w14:paraId="71B45D59" w14:textId="77777777" w:rsidR="004E469A" w:rsidRPr="008E16C4" w:rsidRDefault="004E469A" w:rsidP="0011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Las operaciones deben hacer referencia a la funcionalidad definida en los casos de uso. </w:t>
            </w:r>
            <w:r w:rsidRPr="008E16C4">
              <w:rPr>
                <w:rFonts w:asciiTheme="majorHAnsi" w:eastAsia="Times New Roman" w:hAnsiTheme="majorHAnsi" w:cstheme="majorHAnsi"/>
                <w:b/>
                <w:sz w:val="20"/>
                <w:szCs w:val="20"/>
                <w:lang w:eastAsia="es-ES"/>
              </w:rPr>
              <w:t>Todos los casos de uso principales deben estar reflejados en funciones de alguna clase</w:t>
            </w:r>
            <w:r w:rsidRPr="008E16C4">
              <w:rPr>
                <w:rFonts w:asciiTheme="majorHAnsi" w:eastAsia="Times New Roman" w:hAnsiTheme="majorHAnsi" w:cstheme="majorHAnsi"/>
                <w:sz w:val="20"/>
                <w:szCs w:val="20"/>
                <w:lang w:eastAsia="es-ES"/>
              </w:rPr>
              <w:t>. El objetivo de las operaciones es cubrir o implementar la funcionalidad que nos requiere el cliente.</w:t>
            </w:r>
          </w:p>
          <w:p w14:paraId="2F6E06CF" w14:textId="77777777"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bookmarkStart w:id="12" w:name="_Toc36745392"/>
            <w:r w:rsidRPr="008E16C4">
              <w:rPr>
                <w:rFonts w:asciiTheme="majorHAnsi" w:hAnsiTheme="majorHAnsi" w:cstheme="majorHAnsi"/>
                <w:b/>
                <w:bCs/>
                <w:sz w:val="24"/>
                <w:szCs w:val="24"/>
              </w:rPr>
              <w:t>Mapa de navegación de la aplicación</w:t>
            </w:r>
            <w:bookmarkEnd w:id="12"/>
          </w:p>
          <w:p w14:paraId="2B080732" w14:textId="77777777" w:rsidR="004E469A" w:rsidRPr="008E16C4" w:rsidRDefault="004E469A" w:rsidP="00116E90">
            <w:pPr>
              <w:shd w:val="clear" w:color="auto" w:fill="FFFFFF"/>
              <w:jc w:val="both"/>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Los sistemas de navegación son estructuras básicas de un producto multimedia que permiten que el contenido sea interpretado y distribuido adecuadamente, cumpliendo los conceptos de navegabilidad e interactividad usuario/producto.</w:t>
            </w:r>
          </w:p>
          <w:p w14:paraId="6E08D464" w14:textId="77777777" w:rsidR="004E469A" w:rsidRPr="008E16C4" w:rsidRDefault="004E469A" w:rsidP="00116E90">
            <w:pPr>
              <w:shd w:val="clear" w:color="auto" w:fill="FFFFFF"/>
              <w:jc w:val="both"/>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Un mapa de navegación es la representación gráfica de la organización de la información de una estructura web. Expresa todas las relaciones de jerarquía y secuencia y permite elaborar escenarios de comportamiento de los usuarios.</w:t>
            </w:r>
          </w:p>
          <w:p w14:paraId="63C8E840" w14:textId="77777777" w:rsidR="004E469A" w:rsidRPr="008E16C4" w:rsidRDefault="00FD7F5C" w:rsidP="00116E90">
            <w:pPr>
              <w:shd w:val="clear" w:color="auto" w:fill="FFFFFF"/>
              <w:jc w:val="both"/>
              <w:rPr>
                <w:rFonts w:asciiTheme="majorHAnsi" w:eastAsia="Times New Roman" w:hAnsiTheme="majorHAnsi" w:cstheme="majorHAnsi"/>
                <w:lang w:eastAsia="es-ES"/>
              </w:rPr>
            </w:pPr>
            <w:hyperlink r:id="rId7" w:history="1">
              <w:r w:rsidR="004E469A" w:rsidRPr="008E16C4">
                <w:rPr>
                  <w:rStyle w:val="Hipervnculo"/>
                  <w:rFonts w:asciiTheme="majorHAnsi" w:hAnsiTheme="majorHAnsi" w:cstheme="majorHAnsi"/>
                </w:rPr>
                <w:t>http://mapasdenavegacionap.blogspot.com/2017/08/mapas-de-navegacion.html</w:t>
              </w:r>
            </w:hyperlink>
          </w:p>
          <w:p w14:paraId="2D82DD0E" w14:textId="77777777"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bookmarkStart w:id="13" w:name="_Toc36745393"/>
            <w:r w:rsidRPr="008E16C4">
              <w:rPr>
                <w:rFonts w:asciiTheme="majorHAnsi" w:hAnsiTheme="majorHAnsi" w:cstheme="majorHAnsi"/>
                <w:b/>
                <w:bCs/>
                <w:sz w:val="24"/>
                <w:szCs w:val="24"/>
              </w:rPr>
              <w:t>Modelo de Datos: Diagrama de ER y Relacional y scripts</w:t>
            </w:r>
            <w:bookmarkEnd w:id="13"/>
          </w:p>
          <w:p w14:paraId="10673AF4" w14:textId="77777777" w:rsidR="004E469A" w:rsidRPr="008E16C4" w:rsidRDefault="004E469A" w:rsidP="00116E90">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4" w:hanging="357"/>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El </w:t>
            </w:r>
            <w:r w:rsidRPr="008E16C4">
              <w:rPr>
                <w:rFonts w:asciiTheme="majorHAnsi" w:eastAsia="Times New Roman" w:hAnsiTheme="majorHAnsi" w:cstheme="majorHAnsi"/>
                <w:b/>
                <w:sz w:val="20"/>
                <w:szCs w:val="20"/>
                <w:lang w:eastAsia="es-ES"/>
              </w:rPr>
              <w:t>diagrama ER</w:t>
            </w:r>
            <w:r w:rsidRPr="008E16C4">
              <w:rPr>
                <w:rFonts w:asciiTheme="majorHAnsi" w:eastAsia="Times New Roman" w:hAnsiTheme="majorHAnsi" w:cstheme="majorHAnsi"/>
                <w:sz w:val="20"/>
                <w:szCs w:val="20"/>
                <w:lang w:eastAsia="es-ES"/>
              </w:rPr>
              <w:t xml:space="preserve"> es un diagrama muy importante que define los datos con los que va a trabajar vuestra aplicación (clientes y empleados, libros y autores, etc.)</w:t>
            </w:r>
          </w:p>
          <w:p w14:paraId="634D6673" w14:textId="77777777" w:rsidR="004E469A" w:rsidRPr="008E16C4" w:rsidRDefault="004E469A" w:rsidP="00116E90">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4" w:hanging="357"/>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El </w:t>
            </w:r>
            <w:r w:rsidRPr="008E16C4">
              <w:rPr>
                <w:rFonts w:asciiTheme="majorHAnsi" w:eastAsia="Times New Roman" w:hAnsiTheme="majorHAnsi" w:cstheme="majorHAnsi"/>
                <w:b/>
                <w:sz w:val="20"/>
                <w:szCs w:val="20"/>
                <w:lang w:eastAsia="es-ES"/>
              </w:rPr>
              <w:t>relaciona</w:t>
            </w:r>
            <w:r w:rsidRPr="008E16C4">
              <w:rPr>
                <w:rFonts w:asciiTheme="majorHAnsi" w:eastAsia="Times New Roman" w:hAnsiTheme="majorHAnsi" w:cstheme="majorHAnsi"/>
                <w:sz w:val="20"/>
                <w:szCs w:val="20"/>
                <w:lang w:eastAsia="es-ES"/>
              </w:rPr>
              <w:t>l SOLO debéis hacerlo si sois vosotros los que implementáis la BDD (la creáis desde 0). En caso de estar usando alguna de la empresa no es necesario.</w:t>
            </w:r>
          </w:p>
          <w:p w14:paraId="2B603261" w14:textId="77777777" w:rsidR="004E469A" w:rsidRPr="008E16C4" w:rsidRDefault="004E469A" w:rsidP="00116E90">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4" w:hanging="357"/>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En los </w:t>
            </w:r>
            <w:r w:rsidRPr="008E16C4">
              <w:rPr>
                <w:rFonts w:asciiTheme="majorHAnsi" w:eastAsia="Times New Roman" w:hAnsiTheme="majorHAnsi" w:cstheme="majorHAnsi"/>
                <w:b/>
                <w:bCs/>
                <w:sz w:val="20"/>
                <w:szCs w:val="20"/>
                <w:lang w:eastAsia="es-ES"/>
              </w:rPr>
              <w:t>scripts</w:t>
            </w:r>
            <w:r w:rsidRPr="008E16C4">
              <w:rPr>
                <w:rFonts w:asciiTheme="majorHAnsi" w:eastAsia="Times New Roman" w:hAnsiTheme="majorHAnsi" w:cstheme="majorHAnsi"/>
                <w:sz w:val="20"/>
                <w:szCs w:val="20"/>
                <w:lang w:eastAsia="es-ES"/>
              </w:rPr>
              <w:t xml:space="preserve"> de creación de la BDD debéis incluir el SQL si es de vuestra creación. En ningún caso la exportación hecha con herramientas del SGBD. Si usáis un </w:t>
            </w:r>
            <w:proofErr w:type="spellStart"/>
            <w:r w:rsidRPr="008E16C4">
              <w:rPr>
                <w:rFonts w:asciiTheme="majorHAnsi" w:eastAsia="Times New Roman" w:hAnsiTheme="majorHAnsi" w:cstheme="majorHAnsi"/>
                <w:sz w:val="20"/>
                <w:szCs w:val="20"/>
                <w:lang w:eastAsia="es-ES"/>
              </w:rPr>
              <w:t>framework</w:t>
            </w:r>
            <w:proofErr w:type="spellEnd"/>
            <w:r w:rsidRPr="008E16C4">
              <w:rPr>
                <w:rFonts w:asciiTheme="majorHAnsi" w:eastAsia="Times New Roman" w:hAnsiTheme="majorHAnsi" w:cstheme="majorHAnsi"/>
                <w:sz w:val="20"/>
                <w:szCs w:val="20"/>
                <w:lang w:eastAsia="es-ES"/>
              </w:rPr>
              <w:t xml:space="preserve"> que ayuda para generar la base de datos, indicar cuál es la ubicación del código correspondiente. </w:t>
            </w:r>
          </w:p>
          <w:p w14:paraId="24797C98" w14:textId="77777777" w:rsidR="004E469A" w:rsidRPr="008E16C4" w:rsidRDefault="004E469A" w:rsidP="00116E90">
            <w:pPr>
              <w:pStyle w:val="Prrafodelist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714" w:hanging="357"/>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En caso de usar modelo de datos no relacional o no usar un SGBD, especificar el modelo de datos equivalente.</w:t>
            </w:r>
          </w:p>
          <w:p w14:paraId="63ADA663" w14:textId="77777777"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bookmarkStart w:id="14" w:name="_Toc36745395"/>
            <w:r w:rsidRPr="008E16C4">
              <w:rPr>
                <w:rFonts w:asciiTheme="majorHAnsi" w:hAnsiTheme="majorHAnsi" w:cstheme="majorHAnsi"/>
                <w:b/>
                <w:bCs/>
                <w:sz w:val="24"/>
                <w:szCs w:val="24"/>
              </w:rPr>
              <w:t>Diseño de Interfaces</w:t>
            </w:r>
            <w:bookmarkEnd w:id="14"/>
          </w:p>
          <w:p w14:paraId="17D515A2" w14:textId="77777777" w:rsidR="004E469A" w:rsidRPr="008E16C4" w:rsidRDefault="004E469A" w:rsidP="00116E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Debe ser un dibujo esquemático de cada pantalla (</w:t>
            </w:r>
            <w:proofErr w:type="spellStart"/>
            <w:r w:rsidRPr="008E16C4">
              <w:rPr>
                <w:rFonts w:asciiTheme="majorHAnsi" w:eastAsia="Times New Roman" w:hAnsiTheme="majorHAnsi" w:cstheme="majorHAnsi"/>
                <w:sz w:val="20"/>
                <w:szCs w:val="20"/>
                <w:lang w:eastAsia="es-ES"/>
              </w:rPr>
              <w:t>Wireframes</w:t>
            </w:r>
            <w:proofErr w:type="spellEnd"/>
            <w:r w:rsidRPr="008E16C4">
              <w:rPr>
                <w:rFonts w:asciiTheme="majorHAnsi" w:eastAsia="Times New Roman" w:hAnsiTheme="majorHAnsi" w:cstheme="majorHAnsi"/>
                <w:sz w:val="20"/>
                <w:szCs w:val="20"/>
                <w:lang w:eastAsia="es-ES"/>
              </w:rPr>
              <w:t>). Elaborar todas las pantallas, con la secuencia de navegación, botones y funcionalidades que se lanzan desde cada botón, y siempre teniendo en cuenta la guía de estilos elaborada.</w:t>
            </w:r>
          </w:p>
          <w:p w14:paraId="64ABB061" w14:textId="77777777" w:rsidR="004E469A" w:rsidRPr="008E16C4" w:rsidRDefault="004E469A" w:rsidP="00116E90">
            <w:pPr>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Posibles vueltas atrás en las pantallas, listados y paginación (5-10 elementos de la lista por página), acceso al detalle de cada producto. Pantallas para alta y modificación de elementos, etc. Pantallas para pago/compra, pantallas para identificación/acceso</w:t>
            </w:r>
          </w:p>
          <w:p w14:paraId="299A72D9" w14:textId="77777777" w:rsidR="004E469A" w:rsidRPr="008E16C4" w:rsidRDefault="004E469A" w:rsidP="00116E90">
            <w:pPr>
              <w:rPr>
                <w:rFonts w:asciiTheme="majorHAnsi" w:hAnsiTheme="majorHAnsi" w:cstheme="majorHAnsi"/>
              </w:rPr>
            </w:pPr>
          </w:p>
        </w:tc>
        <w:tc>
          <w:tcPr>
            <w:tcW w:w="1346" w:type="dxa"/>
          </w:tcPr>
          <w:p w14:paraId="2534C11B" w14:textId="77777777" w:rsidR="004E469A" w:rsidRPr="008E16C4" w:rsidRDefault="004E469A" w:rsidP="00116E90">
            <w:pPr>
              <w:jc w:val="center"/>
              <w:rPr>
                <w:rFonts w:asciiTheme="majorHAnsi" w:hAnsiTheme="majorHAnsi" w:cstheme="majorHAnsi"/>
                <w:b/>
                <w:bCs/>
              </w:rPr>
            </w:pPr>
          </w:p>
          <w:p w14:paraId="73E0ED37" w14:textId="77777777"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 xml:space="preserve">Semanas 2ª y 3ª </w:t>
            </w:r>
          </w:p>
          <w:p w14:paraId="16F950F7" w14:textId="77777777" w:rsidR="004E469A" w:rsidRPr="008E16C4" w:rsidRDefault="004E469A" w:rsidP="00116E90">
            <w:pPr>
              <w:jc w:val="center"/>
              <w:rPr>
                <w:rFonts w:asciiTheme="majorHAnsi" w:hAnsiTheme="majorHAnsi" w:cstheme="majorHAnsi"/>
                <w:sz w:val="20"/>
                <w:szCs w:val="20"/>
              </w:rPr>
            </w:pPr>
            <w:r w:rsidRPr="008E16C4">
              <w:rPr>
                <w:rFonts w:asciiTheme="majorHAnsi" w:hAnsiTheme="majorHAnsi" w:cstheme="majorHAnsi"/>
                <w:sz w:val="20"/>
                <w:szCs w:val="20"/>
              </w:rPr>
              <w:t xml:space="preserve">del 12 al 19 de mayo  </w:t>
            </w:r>
          </w:p>
          <w:p w14:paraId="75A3E27A" w14:textId="77777777" w:rsidR="004E469A" w:rsidRPr="008E16C4" w:rsidRDefault="004E469A" w:rsidP="00116E90">
            <w:pPr>
              <w:jc w:val="center"/>
              <w:rPr>
                <w:rFonts w:asciiTheme="majorHAnsi" w:hAnsiTheme="majorHAnsi" w:cstheme="majorHAnsi"/>
              </w:rPr>
            </w:pPr>
          </w:p>
        </w:tc>
        <w:tc>
          <w:tcPr>
            <w:tcW w:w="1393" w:type="dxa"/>
          </w:tcPr>
          <w:p w14:paraId="2B345EDA" w14:textId="77777777" w:rsidR="004E469A" w:rsidRPr="008E16C4" w:rsidRDefault="004E469A" w:rsidP="00116E90">
            <w:pPr>
              <w:jc w:val="center"/>
              <w:rPr>
                <w:rFonts w:asciiTheme="majorHAnsi" w:hAnsiTheme="majorHAnsi" w:cstheme="majorHAnsi"/>
              </w:rPr>
            </w:pPr>
          </w:p>
          <w:p w14:paraId="1327A6D7" w14:textId="77777777" w:rsidR="004E469A" w:rsidRPr="008E16C4" w:rsidRDefault="004E469A" w:rsidP="00116E90">
            <w:pPr>
              <w:jc w:val="center"/>
              <w:rPr>
                <w:rFonts w:asciiTheme="majorHAnsi" w:hAnsiTheme="majorHAnsi" w:cstheme="majorHAnsi"/>
                <w:sz w:val="20"/>
                <w:szCs w:val="20"/>
              </w:rPr>
            </w:pPr>
            <w:r w:rsidRPr="008E16C4">
              <w:rPr>
                <w:rFonts w:asciiTheme="majorHAnsi" w:hAnsiTheme="majorHAnsi" w:cstheme="majorHAnsi"/>
                <w:b/>
                <w:bCs/>
              </w:rPr>
              <w:t>44 h</w:t>
            </w:r>
          </w:p>
          <w:p w14:paraId="7338512E" w14:textId="77777777" w:rsidR="004E469A" w:rsidRPr="008E16C4" w:rsidRDefault="004E469A" w:rsidP="00116E90">
            <w:pPr>
              <w:jc w:val="center"/>
              <w:rPr>
                <w:rFonts w:asciiTheme="majorHAnsi" w:hAnsiTheme="majorHAnsi" w:cstheme="majorHAnsi"/>
                <w:sz w:val="20"/>
                <w:szCs w:val="20"/>
              </w:rPr>
            </w:pPr>
          </w:p>
          <w:p w14:paraId="528F5210" w14:textId="77777777" w:rsidR="004E469A" w:rsidRPr="008E16C4" w:rsidRDefault="004E469A" w:rsidP="00116E90">
            <w:pPr>
              <w:rPr>
                <w:rFonts w:asciiTheme="majorHAnsi" w:hAnsiTheme="majorHAnsi" w:cstheme="majorHAnsi"/>
                <w:b/>
                <w:bCs/>
              </w:rPr>
            </w:pPr>
          </w:p>
        </w:tc>
        <w:tc>
          <w:tcPr>
            <w:tcW w:w="1389" w:type="dxa"/>
          </w:tcPr>
          <w:p w14:paraId="5F4C0F7F" w14:textId="77777777" w:rsidR="004E469A" w:rsidRPr="008E16C4" w:rsidRDefault="004E469A" w:rsidP="00116E90">
            <w:pPr>
              <w:jc w:val="center"/>
              <w:rPr>
                <w:rFonts w:asciiTheme="majorHAnsi" w:hAnsiTheme="majorHAnsi" w:cstheme="majorHAnsi"/>
                <w:b/>
                <w:bCs/>
                <w:sz w:val="20"/>
                <w:szCs w:val="20"/>
              </w:rPr>
            </w:pPr>
          </w:p>
          <w:p w14:paraId="03FB5342" w14:textId="77777777" w:rsidR="004E469A" w:rsidRPr="008E16C4" w:rsidRDefault="004E469A" w:rsidP="00116E90">
            <w:pPr>
              <w:jc w:val="center"/>
              <w:rPr>
                <w:rFonts w:asciiTheme="majorHAnsi" w:hAnsiTheme="majorHAnsi" w:cstheme="majorHAnsi"/>
                <w:b/>
                <w:bCs/>
                <w:sz w:val="20"/>
                <w:szCs w:val="20"/>
              </w:rPr>
            </w:pPr>
            <w:r w:rsidRPr="008E16C4">
              <w:rPr>
                <w:rFonts w:asciiTheme="majorHAnsi" w:hAnsiTheme="majorHAnsi" w:cstheme="majorHAnsi"/>
                <w:b/>
                <w:bCs/>
                <w:sz w:val="20"/>
                <w:szCs w:val="20"/>
              </w:rPr>
              <w:t>Segundo hito</w:t>
            </w:r>
          </w:p>
          <w:p w14:paraId="5BB5AF77" w14:textId="77777777"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20%</w:t>
            </w:r>
          </w:p>
          <w:p w14:paraId="641953AD" w14:textId="77777777" w:rsidR="004E469A" w:rsidRPr="008E16C4" w:rsidRDefault="004E469A" w:rsidP="00116E90">
            <w:pPr>
              <w:rPr>
                <w:rFonts w:asciiTheme="majorHAnsi" w:hAnsiTheme="majorHAnsi" w:cstheme="majorHAnsi"/>
              </w:rPr>
            </w:pPr>
          </w:p>
        </w:tc>
      </w:tr>
    </w:tbl>
    <w:p w14:paraId="7381EB4F" w14:textId="77777777" w:rsidR="004E469A" w:rsidRDefault="004E469A"/>
    <w:p w14:paraId="5A2D359A" w14:textId="77777777" w:rsidR="004E469A" w:rsidRDefault="004E469A">
      <w:r>
        <w:br w:type="page"/>
      </w:r>
    </w:p>
    <w:p w14:paraId="136E312F" w14:textId="77777777" w:rsidR="004E469A" w:rsidRDefault="004E469A"/>
    <w:tbl>
      <w:tblPr>
        <w:tblStyle w:val="Tablaconcuadrcula"/>
        <w:tblW w:w="20965" w:type="dxa"/>
        <w:tblLook w:val="04A0" w:firstRow="1" w:lastRow="0" w:firstColumn="1" w:lastColumn="0" w:noHBand="0" w:noVBand="1"/>
      </w:tblPr>
      <w:tblGrid>
        <w:gridCol w:w="5885"/>
        <w:gridCol w:w="10342"/>
        <w:gridCol w:w="2007"/>
        <w:gridCol w:w="1502"/>
        <w:gridCol w:w="1229"/>
      </w:tblGrid>
      <w:tr w:rsidR="004E469A" w:rsidRPr="008E16C4" w14:paraId="749DEED0" w14:textId="77777777" w:rsidTr="00116E90">
        <w:tc>
          <w:tcPr>
            <w:tcW w:w="6055" w:type="dxa"/>
          </w:tcPr>
          <w:p w14:paraId="0561A28F" w14:textId="77777777" w:rsidR="004E469A" w:rsidRPr="008E16C4" w:rsidRDefault="004E469A" w:rsidP="00533E10">
            <w:pPr>
              <w:rPr>
                <w:rFonts w:asciiTheme="majorHAnsi" w:hAnsiTheme="majorHAnsi" w:cstheme="majorHAnsi"/>
                <w:b/>
                <w:bCs/>
              </w:rPr>
            </w:pPr>
            <w:r w:rsidRPr="008E16C4">
              <w:rPr>
                <w:rFonts w:asciiTheme="majorHAnsi" w:hAnsiTheme="majorHAnsi" w:cstheme="majorHAnsi"/>
                <w:b/>
                <w:bCs/>
              </w:rPr>
              <w:t>RESULTADOS DE APRENDIZAJE</w:t>
            </w:r>
          </w:p>
        </w:tc>
        <w:tc>
          <w:tcPr>
            <w:tcW w:w="10649" w:type="dxa"/>
          </w:tcPr>
          <w:p w14:paraId="0DA5EA32" w14:textId="77777777" w:rsidR="004E469A" w:rsidRPr="008E16C4" w:rsidRDefault="004E469A" w:rsidP="00533E10">
            <w:pPr>
              <w:rPr>
                <w:rFonts w:asciiTheme="majorHAnsi" w:hAnsiTheme="majorHAnsi" w:cstheme="majorHAnsi"/>
                <w:b/>
                <w:bCs/>
              </w:rPr>
            </w:pPr>
            <w:r w:rsidRPr="008E16C4">
              <w:rPr>
                <w:rFonts w:asciiTheme="majorHAnsi" w:hAnsiTheme="majorHAnsi" w:cstheme="majorHAnsi"/>
                <w:b/>
                <w:bCs/>
              </w:rPr>
              <w:t>PAUTAS PARA LAS ACTIVIDADES DE REALIZACIÓN</w:t>
            </w:r>
          </w:p>
        </w:tc>
        <w:tc>
          <w:tcPr>
            <w:tcW w:w="1484" w:type="dxa"/>
          </w:tcPr>
          <w:p w14:paraId="31163404" w14:textId="77777777" w:rsidR="004E469A" w:rsidRPr="008E16C4" w:rsidRDefault="004E469A" w:rsidP="004D0933">
            <w:pPr>
              <w:jc w:val="center"/>
              <w:rPr>
                <w:rFonts w:asciiTheme="majorHAnsi" w:hAnsiTheme="majorHAnsi" w:cstheme="majorHAnsi"/>
                <w:b/>
                <w:bCs/>
              </w:rPr>
            </w:pPr>
            <w:r w:rsidRPr="008E16C4">
              <w:rPr>
                <w:rFonts w:asciiTheme="majorHAnsi" w:hAnsiTheme="majorHAnsi" w:cstheme="majorHAnsi"/>
                <w:b/>
                <w:bCs/>
              </w:rPr>
              <w:t>TEMPORALIZACIÓN</w:t>
            </w:r>
          </w:p>
        </w:tc>
        <w:tc>
          <w:tcPr>
            <w:tcW w:w="1529" w:type="dxa"/>
          </w:tcPr>
          <w:p w14:paraId="3BD64B9B" w14:textId="77777777" w:rsidR="004E469A" w:rsidRPr="008E16C4" w:rsidRDefault="004E469A" w:rsidP="004D0933">
            <w:pPr>
              <w:jc w:val="center"/>
              <w:rPr>
                <w:rFonts w:asciiTheme="majorHAnsi" w:hAnsiTheme="majorHAnsi" w:cstheme="majorHAnsi"/>
                <w:b/>
                <w:bCs/>
              </w:rPr>
            </w:pPr>
            <w:r w:rsidRPr="008E16C4">
              <w:rPr>
                <w:rFonts w:asciiTheme="majorHAnsi" w:hAnsiTheme="majorHAnsi" w:cstheme="majorHAnsi"/>
                <w:b/>
                <w:bCs/>
              </w:rPr>
              <w:t>HORAS</w:t>
            </w:r>
          </w:p>
        </w:tc>
        <w:tc>
          <w:tcPr>
            <w:tcW w:w="1248" w:type="dxa"/>
          </w:tcPr>
          <w:p w14:paraId="271F3E18" w14:textId="77777777" w:rsidR="004E469A" w:rsidRPr="008E16C4" w:rsidRDefault="004E469A" w:rsidP="004D0933">
            <w:pPr>
              <w:jc w:val="center"/>
              <w:rPr>
                <w:rFonts w:asciiTheme="majorHAnsi" w:hAnsiTheme="majorHAnsi" w:cstheme="majorHAnsi"/>
                <w:b/>
                <w:bCs/>
              </w:rPr>
            </w:pPr>
            <w:r w:rsidRPr="008E16C4">
              <w:rPr>
                <w:rFonts w:asciiTheme="majorHAnsi" w:hAnsiTheme="majorHAnsi" w:cstheme="majorHAnsi"/>
                <w:b/>
                <w:bCs/>
              </w:rPr>
              <w:t>HITOS</w:t>
            </w:r>
          </w:p>
        </w:tc>
      </w:tr>
      <w:tr w:rsidR="004E469A" w:rsidRPr="008E16C4" w14:paraId="5074C8E7" w14:textId="77777777" w:rsidTr="00116E90">
        <w:tc>
          <w:tcPr>
            <w:tcW w:w="6055" w:type="dxa"/>
          </w:tcPr>
          <w:p w14:paraId="69DFA86E" w14:textId="77777777" w:rsidR="004E469A" w:rsidRPr="008E16C4" w:rsidRDefault="004E469A" w:rsidP="00533E10">
            <w:pPr>
              <w:rPr>
                <w:rFonts w:asciiTheme="majorHAnsi" w:hAnsiTheme="majorHAnsi" w:cstheme="majorHAnsi"/>
                <w:b/>
                <w:bCs/>
                <w:sz w:val="20"/>
                <w:szCs w:val="20"/>
              </w:rPr>
            </w:pPr>
          </w:p>
          <w:p w14:paraId="444D825D" w14:textId="77777777" w:rsidR="004E469A" w:rsidRPr="008E16C4" w:rsidRDefault="004E469A" w:rsidP="00533E10">
            <w:pPr>
              <w:rPr>
                <w:rFonts w:asciiTheme="majorHAnsi" w:hAnsiTheme="majorHAnsi" w:cstheme="majorHAnsi"/>
                <w:b/>
                <w:bCs/>
                <w:sz w:val="20"/>
                <w:szCs w:val="20"/>
              </w:rPr>
            </w:pPr>
          </w:p>
          <w:p w14:paraId="6C8F1408" w14:textId="77777777" w:rsidR="004E469A" w:rsidRPr="008E16C4" w:rsidRDefault="004E469A" w:rsidP="00533E10">
            <w:pPr>
              <w:rPr>
                <w:rFonts w:asciiTheme="majorHAnsi" w:hAnsiTheme="majorHAnsi" w:cstheme="majorHAnsi"/>
                <w:b/>
                <w:bCs/>
                <w:sz w:val="20"/>
                <w:szCs w:val="20"/>
              </w:rPr>
            </w:pPr>
            <w:r w:rsidRPr="008E16C4">
              <w:rPr>
                <w:rFonts w:asciiTheme="majorHAnsi" w:hAnsiTheme="majorHAnsi" w:cstheme="majorHAnsi"/>
                <w:b/>
                <w:bCs/>
                <w:sz w:val="20"/>
                <w:szCs w:val="20"/>
              </w:rPr>
              <w:t>4. Define los procedimientos para el seguimiento y control en la ejecución del proyecto</w:t>
            </w:r>
          </w:p>
          <w:p w14:paraId="48006679" w14:textId="77777777" w:rsidR="004E469A" w:rsidRPr="008E16C4" w:rsidRDefault="004E469A" w:rsidP="00533E10">
            <w:pPr>
              <w:rPr>
                <w:rFonts w:asciiTheme="majorHAnsi" w:hAnsiTheme="majorHAnsi" w:cstheme="majorHAnsi"/>
              </w:rPr>
            </w:pPr>
          </w:p>
          <w:p w14:paraId="52681BA1" w14:textId="77777777" w:rsidR="004E469A" w:rsidRPr="008E16C4" w:rsidRDefault="004E469A" w:rsidP="004E469A">
            <w:pPr>
              <w:pStyle w:val="Prrafodelista"/>
              <w:numPr>
                <w:ilvl w:val="0"/>
                <w:numId w:val="11"/>
              </w:numPr>
              <w:spacing w:after="0"/>
              <w:rPr>
                <w:rFonts w:asciiTheme="majorHAnsi" w:hAnsiTheme="majorHAnsi" w:cstheme="majorHAnsi"/>
                <w:sz w:val="20"/>
                <w:szCs w:val="20"/>
              </w:rPr>
            </w:pPr>
            <w:r w:rsidRPr="008E16C4">
              <w:rPr>
                <w:rFonts w:asciiTheme="majorHAnsi" w:hAnsiTheme="majorHAnsi" w:cstheme="majorHAnsi"/>
                <w:sz w:val="20"/>
                <w:szCs w:val="20"/>
              </w:rPr>
              <w:t xml:space="preserve">Define el procedimiento de evaluación de las actividades o intervenciones. </w:t>
            </w:r>
          </w:p>
          <w:p w14:paraId="7EF8CA00" w14:textId="77777777" w:rsidR="004E469A" w:rsidRPr="008E16C4" w:rsidRDefault="004E469A" w:rsidP="004E469A">
            <w:pPr>
              <w:pStyle w:val="Prrafodelista"/>
              <w:numPr>
                <w:ilvl w:val="0"/>
                <w:numId w:val="11"/>
              </w:numPr>
              <w:spacing w:after="0"/>
              <w:rPr>
                <w:rFonts w:asciiTheme="majorHAnsi" w:hAnsiTheme="majorHAnsi" w:cstheme="majorHAnsi"/>
                <w:sz w:val="20"/>
                <w:szCs w:val="20"/>
              </w:rPr>
            </w:pPr>
            <w:r w:rsidRPr="008E16C4">
              <w:rPr>
                <w:rFonts w:asciiTheme="majorHAnsi" w:hAnsiTheme="majorHAnsi" w:cstheme="majorHAnsi"/>
                <w:sz w:val="20"/>
                <w:szCs w:val="20"/>
              </w:rPr>
              <w:t xml:space="preserve">Define los indicadores de calidad de sus actividades. </w:t>
            </w:r>
          </w:p>
          <w:p w14:paraId="296A4C06" w14:textId="77777777" w:rsidR="004E469A" w:rsidRPr="008E16C4" w:rsidRDefault="004E469A" w:rsidP="004E469A">
            <w:pPr>
              <w:pStyle w:val="Prrafodelista"/>
              <w:numPr>
                <w:ilvl w:val="0"/>
                <w:numId w:val="11"/>
              </w:numPr>
              <w:spacing w:after="0"/>
              <w:rPr>
                <w:rFonts w:asciiTheme="majorHAnsi" w:hAnsiTheme="majorHAnsi" w:cstheme="majorHAnsi"/>
                <w:sz w:val="20"/>
                <w:szCs w:val="20"/>
              </w:rPr>
            </w:pPr>
            <w:r w:rsidRPr="008E16C4">
              <w:rPr>
                <w:rFonts w:asciiTheme="majorHAnsi" w:hAnsiTheme="majorHAnsi" w:cstheme="majorHAnsi"/>
                <w:sz w:val="20"/>
                <w:szCs w:val="20"/>
              </w:rPr>
              <w:t xml:space="preserve">Define el procedimiento para gestionar los posibles cambios en los recursos y en las actividades, incluyendo el sistema de registro de los mismos. </w:t>
            </w:r>
          </w:p>
          <w:p w14:paraId="6DF35CEA" w14:textId="77777777" w:rsidR="004E469A" w:rsidRPr="008E16C4" w:rsidRDefault="004E469A" w:rsidP="00533E10">
            <w:pPr>
              <w:rPr>
                <w:rFonts w:asciiTheme="majorHAnsi" w:hAnsiTheme="majorHAnsi" w:cstheme="majorHAnsi"/>
                <w:b/>
                <w:bCs/>
                <w:sz w:val="20"/>
                <w:szCs w:val="20"/>
              </w:rPr>
            </w:pPr>
          </w:p>
          <w:p w14:paraId="2C407BF0" w14:textId="77777777" w:rsidR="004E469A" w:rsidRPr="008E16C4" w:rsidRDefault="004E469A" w:rsidP="00533E10">
            <w:pPr>
              <w:rPr>
                <w:rFonts w:asciiTheme="majorHAnsi" w:hAnsiTheme="majorHAnsi" w:cstheme="majorHAnsi"/>
                <w:b/>
                <w:bCs/>
                <w:sz w:val="20"/>
                <w:szCs w:val="20"/>
              </w:rPr>
            </w:pPr>
          </w:p>
          <w:p w14:paraId="40DF74A3" w14:textId="77777777" w:rsidR="004E469A" w:rsidRPr="008E16C4" w:rsidRDefault="004E469A" w:rsidP="00533E10">
            <w:pPr>
              <w:rPr>
                <w:rFonts w:asciiTheme="majorHAnsi" w:hAnsiTheme="majorHAnsi" w:cstheme="majorHAnsi"/>
                <w:b/>
                <w:bCs/>
                <w:sz w:val="20"/>
                <w:szCs w:val="20"/>
              </w:rPr>
            </w:pPr>
          </w:p>
          <w:p w14:paraId="578A71DF" w14:textId="77777777" w:rsidR="004E469A" w:rsidRPr="008E16C4" w:rsidRDefault="004E469A" w:rsidP="00533E10">
            <w:pPr>
              <w:rPr>
                <w:rFonts w:asciiTheme="majorHAnsi" w:hAnsiTheme="majorHAnsi" w:cstheme="majorHAnsi"/>
                <w:b/>
                <w:bCs/>
                <w:sz w:val="20"/>
                <w:szCs w:val="20"/>
              </w:rPr>
            </w:pPr>
          </w:p>
          <w:p w14:paraId="753F5DFC" w14:textId="77777777" w:rsidR="004E469A" w:rsidRPr="008E16C4" w:rsidRDefault="004E469A" w:rsidP="00533E10">
            <w:pPr>
              <w:rPr>
                <w:rFonts w:asciiTheme="majorHAnsi" w:hAnsiTheme="majorHAnsi" w:cstheme="majorHAnsi"/>
                <w:b/>
                <w:bCs/>
                <w:sz w:val="20"/>
                <w:szCs w:val="20"/>
              </w:rPr>
            </w:pPr>
          </w:p>
          <w:p w14:paraId="1B0594EB" w14:textId="77777777" w:rsidR="004E469A" w:rsidRPr="008E16C4" w:rsidRDefault="004E469A" w:rsidP="00533E10">
            <w:pPr>
              <w:rPr>
                <w:rFonts w:asciiTheme="majorHAnsi" w:hAnsiTheme="majorHAnsi" w:cstheme="majorHAnsi"/>
                <w:b/>
                <w:bCs/>
                <w:sz w:val="20"/>
                <w:szCs w:val="20"/>
              </w:rPr>
            </w:pPr>
          </w:p>
          <w:p w14:paraId="402EC553" w14:textId="77777777" w:rsidR="004E469A" w:rsidRPr="008E16C4" w:rsidRDefault="004E469A" w:rsidP="00533E10">
            <w:pPr>
              <w:rPr>
                <w:rFonts w:asciiTheme="majorHAnsi" w:hAnsiTheme="majorHAnsi" w:cstheme="majorHAnsi"/>
                <w:b/>
                <w:bCs/>
                <w:sz w:val="20"/>
                <w:szCs w:val="20"/>
              </w:rPr>
            </w:pPr>
          </w:p>
          <w:p w14:paraId="5D54E5B4" w14:textId="77777777" w:rsidR="004E469A" w:rsidRPr="008E16C4" w:rsidRDefault="004E469A" w:rsidP="00533E10">
            <w:pPr>
              <w:rPr>
                <w:rFonts w:asciiTheme="majorHAnsi" w:hAnsiTheme="majorHAnsi" w:cstheme="majorHAnsi"/>
                <w:b/>
                <w:bCs/>
                <w:sz w:val="20"/>
                <w:szCs w:val="20"/>
              </w:rPr>
            </w:pPr>
          </w:p>
          <w:p w14:paraId="1CFD2174" w14:textId="77777777" w:rsidR="004E469A" w:rsidRPr="008E16C4" w:rsidRDefault="004E469A" w:rsidP="00533E10">
            <w:pPr>
              <w:rPr>
                <w:rFonts w:asciiTheme="majorHAnsi" w:hAnsiTheme="majorHAnsi" w:cstheme="majorHAnsi"/>
                <w:b/>
                <w:bCs/>
                <w:sz w:val="20"/>
                <w:szCs w:val="20"/>
              </w:rPr>
            </w:pPr>
          </w:p>
          <w:p w14:paraId="35F92AAB" w14:textId="77777777" w:rsidR="004E469A" w:rsidRPr="008E16C4" w:rsidRDefault="004E469A" w:rsidP="00533E10">
            <w:pPr>
              <w:rPr>
                <w:rFonts w:asciiTheme="majorHAnsi" w:hAnsiTheme="majorHAnsi" w:cstheme="majorHAnsi"/>
                <w:b/>
                <w:bCs/>
                <w:sz w:val="20"/>
                <w:szCs w:val="20"/>
              </w:rPr>
            </w:pPr>
          </w:p>
          <w:p w14:paraId="32E6BF8F" w14:textId="77777777" w:rsidR="004E469A" w:rsidRPr="008E16C4" w:rsidRDefault="004E469A" w:rsidP="00533E10">
            <w:pPr>
              <w:rPr>
                <w:rFonts w:asciiTheme="majorHAnsi" w:hAnsiTheme="majorHAnsi" w:cstheme="majorHAnsi"/>
                <w:b/>
                <w:bCs/>
                <w:sz w:val="20"/>
                <w:szCs w:val="20"/>
              </w:rPr>
            </w:pPr>
          </w:p>
          <w:p w14:paraId="594F97D5" w14:textId="77777777" w:rsidR="004E469A" w:rsidRPr="008E16C4" w:rsidRDefault="004E469A" w:rsidP="00533E10">
            <w:pPr>
              <w:rPr>
                <w:rFonts w:asciiTheme="majorHAnsi" w:hAnsiTheme="majorHAnsi" w:cstheme="majorHAnsi"/>
                <w:b/>
                <w:bCs/>
                <w:sz w:val="20"/>
                <w:szCs w:val="20"/>
              </w:rPr>
            </w:pPr>
          </w:p>
          <w:p w14:paraId="5D8099C6" w14:textId="77777777" w:rsidR="004E469A" w:rsidRPr="008E16C4" w:rsidRDefault="004E469A" w:rsidP="00533E10">
            <w:pPr>
              <w:rPr>
                <w:rFonts w:asciiTheme="majorHAnsi" w:hAnsiTheme="majorHAnsi" w:cstheme="majorHAnsi"/>
                <w:b/>
                <w:bCs/>
                <w:sz w:val="20"/>
                <w:szCs w:val="20"/>
              </w:rPr>
            </w:pPr>
          </w:p>
          <w:p w14:paraId="29982124" w14:textId="77777777" w:rsidR="004E469A" w:rsidRPr="008E16C4" w:rsidRDefault="004E469A" w:rsidP="00533E10">
            <w:pPr>
              <w:rPr>
                <w:rFonts w:asciiTheme="majorHAnsi" w:hAnsiTheme="majorHAnsi" w:cstheme="majorHAnsi"/>
                <w:b/>
                <w:bCs/>
                <w:sz w:val="20"/>
                <w:szCs w:val="20"/>
              </w:rPr>
            </w:pPr>
          </w:p>
          <w:p w14:paraId="4C3C1E3F" w14:textId="77777777" w:rsidR="004E469A" w:rsidRPr="008E16C4" w:rsidRDefault="004E469A" w:rsidP="00533E10">
            <w:pPr>
              <w:rPr>
                <w:rFonts w:asciiTheme="majorHAnsi" w:hAnsiTheme="majorHAnsi" w:cstheme="majorHAnsi"/>
                <w:b/>
                <w:bCs/>
                <w:sz w:val="20"/>
                <w:szCs w:val="20"/>
              </w:rPr>
            </w:pPr>
          </w:p>
          <w:p w14:paraId="39612B42" w14:textId="77777777" w:rsidR="004E469A" w:rsidRPr="008E16C4" w:rsidRDefault="004E469A" w:rsidP="00533E10">
            <w:pPr>
              <w:rPr>
                <w:rFonts w:asciiTheme="majorHAnsi" w:hAnsiTheme="majorHAnsi" w:cstheme="majorHAnsi"/>
                <w:b/>
                <w:bCs/>
                <w:sz w:val="20"/>
                <w:szCs w:val="20"/>
              </w:rPr>
            </w:pPr>
          </w:p>
          <w:p w14:paraId="5FC54AAE" w14:textId="77777777" w:rsidR="004E469A" w:rsidRPr="008E16C4" w:rsidRDefault="004E469A" w:rsidP="00533E10">
            <w:pPr>
              <w:rPr>
                <w:rFonts w:asciiTheme="majorHAnsi" w:hAnsiTheme="majorHAnsi" w:cstheme="majorHAnsi"/>
                <w:b/>
                <w:bCs/>
                <w:sz w:val="20"/>
                <w:szCs w:val="20"/>
              </w:rPr>
            </w:pPr>
          </w:p>
          <w:p w14:paraId="2ECEEEE5" w14:textId="77777777" w:rsidR="004E469A" w:rsidRPr="008E16C4" w:rsidRDefault="004E469A" w:rsidP="00533E10">
            <w:pPr>
              <w:rPr>
                <w:rFonts w:asciiTheme="majorHAnsi" w:hAnsiTheme="majorHAnsi" w:cstheme="majorHAnsi"/>
              </w:rPr>
            </w:pPr>
            <w:r w:rsidRPr="008E16C4">
              <w:rPr>
                <w:rFonts w:asciiTheme="majorHAnsi" w:hAnsiTheme="majorHAnsi" w:cstheme="majorHAnsi"/>
                <w:b/>
                <w:bCs/>
                <w:sz w:val="20"/>
                <w:szCs w:val="20"/>
              </w:rPr>
              <w:t>5. Presenta una ejecución concreta, en el caso de que su proyecto así lo determinara</w:t>
            </w:r>
          </w:p>
        </w:tc>
        <w:tc>
          <w:tcPr>
            <w:tcW w:w="10649" w:type="dxa"/>
          </w:tcPr>
          <w:p w14:paraId="53AFA06E" w14:textId="77777777" w:rsidR="004E469A" w:rsidRPr="00EE75B9" w:rsidRDefault="004E469A" w:rsidP="004E469A">
            <w:pPr>
              <w:pStyle w:val="Ttulo1"/>
              <w:numPr>
                <w:ilvl w:val="0"/>
                <w:numId w:val="16"/>
              </w:numPr>
              <w:spacing w:before="360"/>
              <w:ind w:left="357" w:hanging="357"/>
              <w:outlineLvl w:val="0"/>
              <w:rPr>
                <w:rFonts w:asciiTheme="majorHAnsi" w:eastAsia="Times New Roman" w:hAnsiTheme="majorHAnsi" w:cstheme="majorHAnsi"/>
                <w:b/>
                <w:bCs/>
                <w:sz w:val="36"/>
                <w:szCs w:val="36"/>
                <w:lang w:eastAsia="es-ES"/>
              </w:rPr>
            </w:pPr>
            <w:bookmarkStart w:id="15" w:name="_Toc36745396"/>
            <w:r w:rsidRPr="00EE75B9">
              <w:rPr>
                <w:rFonts w:asciiTheme="majorHAnsi" w:eastAsia="Times New Roman" w:hAnsiTheme="majorHAnsi" w:cstheme="majorHAnsi"/>
                <w:b/>
                <w:bCs/>
                <w:sz w:val="36"/>
                <w:szCs w:val="36"/>
                <w:lang w:eastAsia="es-ES"/>
              </w:rPr>
              <w:t>Documentación: Configuración y desarrollo del software</w:t>
            </w:r>
            <w:bookmarkEnd w:id="15"/>
          </w:p>
          <w:p w14:paraId="13AA829E" w14:textId="77777777" w:rsidR="004E469A" w:rsidRPr="008E16C4" w:rsidRDefault="004E469A" w:rsidP="00533E10">
            <w:pPr>
              <w:rPr>
                <w:rFonts w:asciiTheme="majorHAnsi" w:hAnsiTheme="majorHAnsi" w:cstheme="majorHAnsi"/>
                <w:sz w:val="20"/>
                <w:szCs w:val="20"/>
              </w:rPr>
            </w:pPr>
            <w:r w:rsidRPr="008E16C4">
              <w:rPr>
                <w:rFonts w:asciiTheme="majorHAnsi" w:hAnsiTheme="majorHAnsi" w:cstheme="majorHAnsi"/>
                <w:sz w:val="20"/>
                <w:szCs w:val="20"/>
              </w:rPr>
              <w:t>Desglose de las tecnologías, lenguajes de programación, hardware, software necesitado y utilizado para el desarrollo de la aplicación. (Lenguajes, bases de datos, servidores, etc.). Planificación de la instalación y la puesta en marcha en cliente con la especificación del hardware y software necesario para ello.</w:t>
            </w:r>
          </w:p>
          <w:p w14:paraId="0F619508" w14:textId="77777777"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bookmarkStart w:id="16" w:name="_Toc36745397"/>
            <w:r w:rsidRPr="008E16C4">
              <w:rPr>
                <w:rFonts w:asciiTheme="majorHAnsi" w:hAnsiTheme="majorHAnsi" w:cstheme="majorHAnsi"/>
                <w:b/>
                <w:bCs/>
                <w:sz w:val="24"/>
                <w:szCs w:val="24"/>
              </w:rPr>
              <w:t>Implementación y pruebas</w:t>
            </w:r>
            <w:bookmarkEnd w:id="16"/>
          </w:p>
          <w:p w14:paraId="2D9F1F23" w14:textId="77777777" w:rsidR="004E469A" w:rsidRPr="008E16C4" w:rsidRDefault="004E469A" w:rsidP="0053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Descripción de las clases extras añadidas durante la implementación. Las librerías utilizadas (por ejemplo: librerías para la gestión de ficheros, librerías matemáticas...), y otras herramientas utilizadas, links a tutoriales y libros.</w:t>
            </w:r>
          </w:p>
          <w:p w14:paraId="4C7A4347" w14:textId="77777777" w:rsidR="004E469A" w:rsidRPr="008E16C4" w:rsidRDefault="004E469A" w:rsidP="0053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Comentarios sobre alguna cosa curiosa o problemas importantes encontrados</w:t>
            </w:r>
          </w:p>
          <w:p w14:paraId="0973D22A" w14:textId="77777777" w:rsidR="004E469A" w:rsidRPr="008E16C4" w:rsidRDefault="004E469A" w:rsidP="0053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 xml:space="preserve">Capturas de pantalla para demostrar las pruebas realizadas de la aplicación (que demuestren que la funcionalidad establecida al principio del desarrollo y en el diagrama de casos de uso se ha completado). Probar todas las opciones: </w:t>
            </w:r>
            <w:proofErr w:type="spellStart"/>
            <w:r w:rsidRPr="008E16C4">
              <w:rPr>
                <w:rFonts w:asciiTheme="majorHAnsi" w:eastAsia="Times New Roman" w:hAnsiTheme="majorHAnsi" w:cstheme="majorHAnsi"/>
                <w:sz w:val="20"/>
                <w:szCs w:val="20"/>
                <w:lang w:eastAsia="es-ES"/>
              </w:rPr>
              <w:t>login</w:t>
            </w:r>
            <w:proofErr w:type="spellEnd"/>
            <w:r w:rsidRPr="008E16C4">
              <w:rPr>
                <w:rFonts w:asciiTheme="majorHAnsi" w:eastAsia="Times New Roman" w:hAnsiTheme="majorHAnsi" w:cstheme="majorHAnsi"/>
                <w:sz w:val="20"/>
                <w:szCs w:val="20"/>
                <w:lang w:eastAsia="es-ES"/>
              </w:rPr>
              <w:t xml:space="preserve"> correcto, </w:t>
            </w:r>
            <w:proofErr w:type="spellStart"/>
            <w:r w:rsidRPr="008E16C4">
              <w:rPr>
                <w:rFonts w:asciiTheme="majorHAnsi" w:eastAsia="Times New Roman" w:hAnsiTheme="majorHAnsi" w:cstheme="majorHAnsi"/>
                <w:sz w:val="20"/>
                <w:szCs w:val="20"/>
                <w:lang w:eastAsia="es-ES"/>
              </w:rPr>
              <w:t>login</w:t>
            </w:r>
            <w:proofErr w:type="spellEnd"/>
            <w:r w:rsidRPr="008E16C4">
              <w:rPr>
                <w:rFonts w:asciiTheme="majorHAnsi" w:eastAsia="Times New Roman" w:hAnsiTheme="majorHAnsi" w:cstheme="majorHAnsi"/>
                <w:sz w:val="20"/>
                <w:szCs w:val="20"/>
                <w:lang w:eastAsia="es-ES"/>
              </w:rPr>
              <w:t xml:space="preserve"> incorrecto, listado de productos sin datos, con una o varias páginas en el listado de productos…</w:t>
            </w:r>
          </w:p>
          <w:p w14:paraId="3B5240CB" w14:textId="77777777" w:rsidR="004E469A" w:rsidRPr="008E16C4" w:rsidRDefault="004E469A" w:rsidP="0053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hAnsiTheme="majorHAnsi" w:cstheme="majorHAnsi"/>
                <w:sz w:val="20"/>
                <w:szCs w:val="20"/>
              </w:rPr>
            </w:pPr>
            <w:r w:rsidRPr="008E16C4">
              <w:rPr>
                <w:rFonts w:asciiTheme="majorHAnsi" w:hAnsiTheme="majorHAnsi" w:cstheme="majorHAnsi"/>
                <w:sz w:val="20"/>
                <w:szCs w:val="20"/>
              </w:rPr>
              <w:t>Se deberá desarrollar el proyecto analizado anteriormente. En caso de ser un proyecto demasiado extenso no será obligatorio el desarrollo por completo de él, sino una parte representativa de su funcionalidad (se puede dejar algún botón sin funcionamiento). A pesar de no ser obligatorio (en caso de proyectos grandes), se tendrá en cuenta el desarrollo completo de él a la hora de la evaluación.</w:t>
            </w:r>
          </w:p>
          <w:p w14:paraId="5D8C73AD" w14:textId="77777777" w:rsidR="004E469A" w:rsidRPr="008E16C4" w:rsidRDefault="004E469A" w:rsidP="004E469A">
            <w:pPr>
              <w:pStyle w:val="Ttulo2"/>
              <w:numPr>
                <w:ilvl w:val="1"/>
                <w:numId w:val="16"/>
              </w:numPr>
              <w:spacing w:before="120"/>
              <w:ind w:left="788" w:hanging="431"/>
              <w:outlineLvl w:val="1"/>
              <w:rPr>
                <w:rFonts w:asciiTheme="majorHAnsi" w:hAnsiTheme="majorHAnsi" w:cstheme="majorHAnsi"/>
                <w:b/>
                <w:bCs/>
                <w:sz w:val="24"/>
                <w:szCs w:val="24"/>
              </w:rPr>
            </w:pPr>
            <w:bookmarkStart w:id="17" w:name="_Toc36745398"/>
            <w:r w:rsidRPr="008E16C4">
              <w:rPr>
                <w:rFonts w:asciiTheme="majorHAnsi" w:hAnsiTheme="majorHAnsi" w:cstheme="majorHAnsi"/>
                <w:b/>
                <w:bCs/>
                <w:sz w:val="24"/>
                <w:szCs w:val="24"/>
              </w:rPr>
              <w:t>Memoria económica</w:t>
            </w:r>
            <w:bookmarkEnd w:id="17"/>
          </w:p>
          <w:p w14:paraId="703E9C12" w14:textId="77777777" w:rsidR="004E469A" w:rsidRPr="008E16C4" w:rsidRDefault="004E469A" w:rsidP="00533E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ajorHAnsi" w:eastAsia="Times New Roman" w:hAnsiTheme="majorHAnsi" w:cstheme="majorHAnsi"/>
                <w:sz w:val="20"/>
                <w:szCs w:val="20"/>
                <w:lang w:eastAsia="es-ES"/>
              </w:rPr>
            </w:pPr>
            <w:r w:rsidRPr="008E16C4">
              <w:rPr>
                <w:rFonts w:asciiTheme="majorHAnsi" w:eastAsia="Times New Roman" w:hAnsiTheme="majorHAnsi" w:cstheme="majorHAnsi"/>
                <w:sz w:val="20"/>
                <w:szCs w:val="20"/>
                <w:lang w:eastAsia="es-ES"/>
              </w:rPr>
              <w:t>Recopilación tanto de los recursos materiales (hardware y software) como de los humanos (horas de trabajo del personal) que han sido necesarios para realizar el proyecto. Esta información estará estrechamente relacionada con la planificación de recursos que se haya realizado en el apartado del diagrama de Gantt. El objetivo final de este apartado es el de detallar el coste desde el punto de vista económico del proyecto, imprescindible para conocer el coste real del proyecto y poder afrontar posibles planes de negocio (forma de rent</w:t>
            </w:r>
            <w:bookmarkStart w:id="18" w:name="_GoBack"/>
            <w:bookmarkEnd w:id="18"/>
            <w:r w:rsidRPr="008E16C4">
              <w:rPr>
                <w:rFonts w:asciiTheme="majorHAnsi" w:eastAsia="Times New Roman" w:hAnsiTheme="majorHAnsi" w:cstheme="majorHAnsi"/>
                <w:sz w:val="20"/>
                <w:szCs w:val="20"/>
                <w:lang w:eastAsia="es-ES"/>
              </w:rPr>
              <w:t>abilizar, umbral de rentabilidad…).</w:t>
            </w:r>
          </w:p>
          <w:p w14:paraId="00AC2739" w14:textId="77777777" w:rsidR="004E469A" w:rsidRPr="00EE75B9" w:rsidRDefault="004E469A" w:rsidP="004E469A">
            <w:pPr>
              <w:pStyle w:val="Ttulo1"/>
              <w:numPr>
                <w:ilvl w:val="0"/>
                <w:numId w:val="16"/>
              </w:numPr>
              <w:spacing w:before="360"/>
              <w:ind w:left="357" w:hanging="357"/>
              <w:outlineLvl w:val="0"/>
              <w:rPr>
                <w:rFonts w:asciiTheme="majorHAnsi" w:eastAsia="Times New Roman" w:hAnsiTheme="majorHAnsi" w:cstheme="majorHAnsi"/>
                <w:b/>
                <w:bCs/>
                <w:sz w:val="36"/>
                <w:szCs w:val="36"/>
                <w:lang w:eastAsia="es-ES"/>
              </w:rPr>
            </w:pPr>
            <w:r w:rsidRPr="00EE75B9">
              <w:rPr>
                <w:rFonts w:asciiTheme="majorHAnsi" w:eastAsia="Times New Roman" w:hAnsiTheme="majorHAnsi" w:cstheme="majorHAnsi"/>
                <w:b/>
                <w:bCs/>
                <w:sz w:val="36"/>
                <w:szCs w:val="36"/>
                <w:lang w:eastAsia="es-ES"/>
              </w:rPr>
              <w:t>Presentación del proyecto</w:t>
            </w:r>
          </w:p>
          <w:p w14:paraId="3C5AB6CB" w14:textId="77777777" w:rsidR="002838F6" w:rsidRPr="008E16C4" w:rsidRDefault="002838F6" w:rsidP="002838F6">
            <w:pPr>
              <w:ind w:firstLine="360"/>
              <w:jc w:val="both"/>
              <w:rPr>
                <w:rFonts w:asciiTheme="majorHAnsi" w:hAnsiTheme="majorHAnsi" w:cstheme="majorHAnsi"/>
                <w:sz w:val="20"/>
                <w:szCs w:val="20"/>
              </w:rPr>
            </w:pPr>
            <w:r w:rsidRPr="008E16C4">
              <w:rPr>
                <w:rFonts w:asciiTheme="majorHAnsi" w:hAnsiTheme="majorHAnsi" w:cstheme="majorHAnsi"/>
                <w:sz w:val="20"/>
                <w:szCs w:val="20"/>
              </w:rPr>
              <w:t>La documentación del proyecto se entregará encuadernada, escrita con un software de tratamiento de texto con las siguientes características:</w:t>
            </w:r>
          </w:p>
          <w:p w14:paraId="7F2356B2" w14:textId="77777777" w:rsidR="002838F6" w:rsidRPr="008E16C4" w:rsidRDefault="002838F6" w:rsidP="002838F6">
            <w:pPr>
              <w:numPr>
                <w:ilvl w:val="0"/>
                <w:numId w:val="22"/>
              </w:numPr>
              <w:suppressAutoHyphens/>
              <w:spacing w:after="120"/>
              <w:ind w:left="1066" w:hanging="357"/>
              <w:rPr>
                <w:rFonts w:asciiTheme="majorHAnsi" w:hAnsiTheme="majorHAnsi" w:cstheme="majorHAnsi"/>
                <w:sz w:val="20"/>
                <w:szCs w:val="20"/>
              </w:rPr>
            </w:pPr>
            <w:r w:rsidRPr="008E16C4">
              <w:rPr>
                <w:rFonts w:asciiTheme="majorHAnsi" w:hAnsiTheme="majorHAnsi" w:cstheme="majorHAnsi"/>
                <w:sz w:val="20"/>
                <w:szCs w:val="20"/>
              </w:rPr>
              <w:t>Encabezado y pie de página: título del proyecto, autor/</w:t>
            </w:r>
            <w:proofErr w:type="gramStart"/>
            <w:r w:rsidRPr="008E16C4">
              <w:rPr>
                <w:rFonts w:asciiTheme="majorHAnsi" w:hAnsiTheme="majorHAnsi" w:cstheme="majorHAnsi"/>
                <w:sz w:val="20"/>
                <w:szCs w:val="20"/>
              </w:rPr>
              <w:t>autores,…</w:t>
            </w:r>
            <w:proofErr w:type="gramEnd"/>
            <w:r w:rsidRPr="008E16C4">
              <w:rPr>
                <w:rFonts w:asciiTheme="majorHAnsi" w:hAnsiTheme="majorHAnsi" w:cstheme="majorHAnsi"/>
                <w:sz w:val="20"/>
                <w:szCs w:val="20"/>
              </w:rPr>
              <w:t>.</w:t>
            </w:r>
          </w:p>
          <w:p w14:paraId="09C1D969" w14:textId="77777777" w:rsidR="002838F6" w:rsidRPr="008E16C4" w:rsidRDefault="002838F6" w:rsidP="002838F6">
            <w:pPr>
              <w:numPr>
                <w:ilvl w:val="0"/>
                <w:numId w:val="22"/>
              </w:numPr>
              <w:suppressAutoHyphens/>
              <w:spacing w:after="120"/>
              <w:ind w:left="1066" w:hanging="357"/>
              <w:rPr>
                <w:rFonts w:asciiTheme="majorHAnsi" w:hAnsiTheme="majorHAnsi" w:cstheme="majorHAnsi"/>
                <w:sz w:val="20"/>
                <w:szCs w:val="20"/>
              </w:rPr>
            </w:pPr>
            <w:r w:rsidRPr="008E16C4">
              <w:rPr>
                <w:rFonts w:asciiTheme="majorHAnsi" w:hAnsiTheme="majorHAnsi" w:cstheme="majorHAnsi"/>
                <w:sz w:val="20"/>
                <w:szCs w:val="20"/>
              </w:rPr>
              <w:t>Numeración de páginas.</w:t>
            </w:r>
          </w:p>
          <w:p w14:paraId="6CBE569A" w14:textId="77777777" w:rsidR="002838F6" w:rsidRPr="008E16C4" w:rsidRDefault="002838F6" w:rsidP="002838F6">
            <w:pPr>
              <w:numPr>
                <w:ilvl w:val="0"/>
                <w:numId w:val="22"/>
              </w:numPr>
              <w:suppressAutoHyphens/>
              <w:spacing w:after="120"/>
              <w:ind w:left="1066" w:hanging="357"/>
              <w:rPr>
                <w:rFonts w:asciiTheme="majorHAnsi" w:hAnsiTheme="majorHAnsi" w:cstheme="majorHAnsi"/>
                <w:sz w:val="20"/>
                <w:szCs w:val="20"/>
              </w:rPr>
            </w:pPr>
            <w:r w:rsidRPr="008E16C4">
              <w:rPr>
                <w:rFonts w:asciiTheme="majorHAnsi" w:hAnsiTheme="majorHAnsi" w:cstheme="majorHAnsi"/>
                <w:sz w:val="20"/>
                <w:szCs w:val="20"/>
              </w:rPr>
              <w:t>Tipo de letra determinada: Arial tamaño 12 en los párrafos normales.</w:t>
            </w:r>
          </w:p>
          <w:p w14:paraId="5D0D3A65" w14:textId="77777777" w:rsidR="002838F6" w:rsidRPr="008E16C4" w:rsidRDefault="002838F6" w:rsidP="002838F6">
            <w:pPr>
              <w:numPr>
                <w:ilvl w:val="0"/>
                <w:numId w:val="22"/>
              </w:numPr>
              <w:suppressAutoHyphens/>
              <w:spacing w:after="120"/>
              <w:ind w:left="1066" w:hanging="357"/>
              <w:rPr>
                <w:rFonts w:asciiTheme="majorHAnsi" w:hAnsiTheme="majorHAnsi" w:cstheme="majorHAnsi"/>
                <w:sz w:val="20"/>
                <w:szCs w:val="20"/>
              </w:rPr>
            </w:pPr>
            <w:r w:rsidRPr="008E16C4">
              <w:rPr>
                <w:rFonts w:asciiTheme="majorHAnsi" w:hAnsiTheme="majorHAnsi" w:cstheme="majorHAnsi"/>
                <w:sz w:val="20"/>
                <w:szCs w:val="20"/>
              </w:rPr>
              <w:t>Justificación a ambos lados de todos los párrafos.</w:t>
            </w:r>
          </w:p>
          <w:p w14:paraId="5F86169F" w14:textId="77777777" w:rsidR="002838F6" w:rsidRPr="008E16C4" w:rsidRDefault="002838F6" w:rsidP="002838F6">
            <w:pPr>
              <w:numPr>
                <w:ilvl w:val="0"/>
                <w:numId w:val="22"/>
              </w:numPr>
              <w:suppressAutoHyphens/>
              <w:spacing w:after="120"/>
              <w:ind w:left="1066" w:hanging="357"/>
              <w:rPr>
                <w:rFonts w:asciiTheme="majorHAnsi" w:hAnsiTheme="majorHAnsi" w:cstheme="majorHAnsi"/>
                <w:sz w:val="20"/>
                <w:szCs w:val="20"/>
              </w:rPr>
            </w:pPr>
            <w:r w:rsidRPr="008E16C4">
              <w:rPr>
                <w:rFonts w:asciiTheme="majorHAnsi" w:hAnsiTheme="majorHAnsi" w:cstheme="majorHAnsi"/>
                <w:sz w:val="20"/>
                <w:szCs w:val="20"/>
              </w:rPr>
              <w:t>Interlineado simple de los párrafos.</w:t>
            </w:r>
          </w:p>
          <w:p w14:paraId="361EBB1D" w14:textId="77777777" w:rsidR="002838F6" w:rsidRPr="008E16C4" w:rsidRDefault="002838F6" w:rsidP="002838F6">
            <w:pPr>
              <w:rPr>
                <w:rFonts w:asciiTheme="majorHAnsi" w:hAnsiTheme="majorHAnsi" w:cstheme="majorHAnsi"/>
                <w:b/>
                <w:sz w:val="20"/>
                <w:szCs w:val="20"/>
              </w:rPr>
            </w:pPr>
            <w:r w:rsidRPr="008E16C4">
              <w:rPr>
                <w:rFonts w:asciiTheme="majorHAnsi" w:hAnsiTheme="majorHAnsi" w:cstheme="majorHAnsi"/>
                <w:sz w:val="20"/>
                <w:szCs w:val="20"/>
              </w:rPr>
              <w:tab/>
              <w:t>En la documentación del proyecto se incluirá:</w:t>
            </w:r>
          </w:p>
          <w:p w14:paraId="53FD09D9" w14:textId="77777777" w:rsidR="002838F6" w:rsidRPr="008E16C4" w:rsidRDefault="002838F6" w:rsidP="002838F6">
            <w:pPr>
              <w:numPr>
                <w:ilvl w:val="0"/>
                <w:numId w:val="21"/>
              </w:numPr>
              <w:suppressAutoHyphens/>
              <w:spacing w:after="120"/>
              <w:ind w:left="1066" w:hanging="357"/>
              <w:jc w:val="both"/>
              <w:rPr>
                <w:rFonts w:asciiTheme="majorHAnsi" w:hAnsiTheme="majorHAnsi" w:cstheme="majorHAnsi"/>
                <w:b/>
                <w:sz w:val="20"/>
                <w:szCs w:val="20"/>
              </w:rPr>
            </w:pPr>
            <w:r w:rsidRPr="008E16C4">
              <w:rPr>
                <w:rFonts w:asciiTheme="majorHAnsi" w:hAnsiTheme="majorHAnsi" w:cstheme="majorHAnsi"/>
                <w:b/>
                <w:sz w:val="20"/>
                <w:szCs w:val="20"/>
              </w:rPr>
              <w:t>Portada</w:t>
            </w:r>
            <w:r w:rsidRPr="008E16C4">
              <w:rPr>
                <w:rFonts w:asciiTheme="majorHAnsi" w:hAnsiTheme="majorHAnsi" w:cstheme="majorHAnsi"/>
                <w:sz w:val="20"/>
                <w:szCs w:val="20"/>
              </w:rPr>
              <w:t xml:space="preserve"> con título del proyecto, ciclo formativo, curso y nombre y apellidos del alumno.</w:t>
            </w:r>
          </w:p>
          <w:p w14:paraId="2D6F9A28" w14:textId="77777777" w:rsidR="002838F6" w:rsidRPr="008E16C4" w:rsidRDefault="002838F6" w:rsidP="002838F6">
            <w:pPr>
              <w:numPr>
                <w:ilvl w:val="0"/>
                <w:numId w:val="21"/>
              </w:numPr>
              <w:suppressAutoHyphens/>
              <w:spacing w:after="120"/>
              <w:ind w:left="1066" w:hanging="357"/>
              <w:jc w:val="both"/>
              <w:rPr>
                <w:rFonts w:asciiTheme="majorHAnsi" w:hAnsiTheme="majorHAnsi" w:cstheme="majorHAnsi"/>
                <w:b/>
                <w:sz w:val="20"/>
                <w:szCs w:val="20"/>
              </w:rPr>
            </w:pPr>
            <w:r w:rsidRPr="008E16C4">
              <w:rPr>
                <w:rFonts w:asciiTheme="majorHAnsi" w:hAnsiTheme="majorHAnsi" w:cstheme="majorHAnsi"/>
                <w:b/>
                <w:sz w:val="20"/>
                <w:szCs w:val="20"/>
              </w:rPr>
              <w:t xml:space="preserve">Índice </w:t>
            </w:r>
            <w:r w:rsidRPr="008E16C4">
              <w:rPr>
                <w:rFonts w:asciiTheme="majorHAnsi" w:hAnsiTheme="majorHAnsi" w:cstheme="majorHAnsi"/>
                <w:sz w:val="20"/>
                <w:szCs w:val="20"/>
              </w:rPr>
              <w:t>paginado de la documentación que se incluye en el proyecto.</w:t>
            </w:r>
          </w:p>
          <w:p w14:paraId="2D79BF95" w14:textId="77777777" w:rsidR="002838F6" w:rsidRPr="008E16C4" w:rsidRDefault="002838F6" w:rsidP="002838F6">
            <w:pPr>
              <w:numPr>
                <w:ilvl w:val="0"/>
                <w:numId w:val="21"/>
              </w:numPr>
              <w:suppressAutoHyphens/>
              <w:spacing w:after="120"/>
              <w:ind w:left="1066" w:hanging="357"/>
              <w:jc w:val="both"/>
              <w:rPr>
                <w:rFonts w:asciiTheme="majorHAnsi" w:hAnsiTheme="majorHAnsi" w:cstheme="majorHAnsi"/>
                <w:b/>
                <w:sz w:val="20"/>
                <w:szCs w:val="20"/>
              </w:rPr>
            </w:pPr>
            <w:r w:rsidRPr="008E16C4">
              <w:rPr>
                <w:rFonts w:asciiTheme="majorHAnsi" w:hAnsiTheme="majorHAnsi" w:cstheme="majorHAnsi"/>
                <w:b/>
                <w:sz w:val="20"/>
                <w:szCs w:val="20"/>
              </w:rPr>
              <w:t xml:space="preserve">Documentos </w:t>
            </w:r>
            <w:r w:rsidRPr="008E16C4">
              <w:rPr>
                <w:rFonts w:asciiTheme="majorHAnsi" w:hAnsiTheme="majorHAnsi" w:cstheme="majorHAnsi"/>
                <w:sz w:val="20"/>
                <w:szCs w:val="20"/>
              </w:rPr>
              <w:t>descritos en el apartado anterior.</w:t>
            </w:r>
          </w:p>
          <w:p w14:paraId="32B782CF" w14:textId="77777777" w:rsidR="002838F6" w:rsidRPr="008E16C4" w:rsidRDefault="002838F6" w:rsidP="002838F6">
            <w:pPr>
              <w:numPr>
                <w:ilvl w:val="0"/>
                <w:numId w:val="21"/>
              </w:numPr>
              <w:suppressAutoHyphens/>
              <w:spacing w:after="120"/>
              <w:ind w:left="1066" w:hanging="357"/>
              <w:jc w:val="both"/>
              <w:rPr>
                <w:rFonts w:asciiTheme="majorHAnsi" w:hAnsiTheme="majorHAnsi" w:cstheme="majorHAnsi"/>
                <w:b/>
                <w:sz w:val="20"/>
                <w:szCs w:val="20"/>
              </w:rPr>
            </w:pPr>
            <w:r w:rsidRPr="008E16C4">
              <w:rPr>
                <w:rFonts w:asciiTheme="majorHAnsi" w:hAnsiTheme="majorHAnsi" w:cstheme="majorHAnsi"/>
                <w:b/>
                <w:sz w:val="20"/>
                <w:szCs w:val="20"/>
              </w:rPr>
              <w:t>Bibliografía</w:t>
            </w:r>
            <w:r w:rsidRPr="008E16C4">
              <w:rPr>
                <w:rFonts w:asciiTheme="majorHAnsi" w:hAnsiTheme="majorHAnsi" w:cstheme="majorHAnsi"/>
                <w:sz w:val="20"/>
                <w:szCs w:val="20"/>
              </w:rPr>
              <w:t xml:space="preserve"> de referencia de las web y libros utilizados.</w:t>
            </w:r>
          </w:p>
          <w:p w14:paraId="43BE6CE5" w14:textId="42CA875A" w:rsidR="000846E9" w:rsidRPr="008E16C4" w:rsidRDefault="000846E9" w:rsidP="000846E9">
            <w:pPr>
              <w:numPr>
                <w:ilvl w:val="0"/>
                <w:numId w:val="21"/>
              </w:numPr>
              <w:suppressAutoHyphens/>
              <w:spacing w:after="120"/>
              <w:jc w:val="both"/>
              <w:rPr>
                <w:rFonts w:asciiTheme="majorHAnsi" w:hAnsiTheme="majorHAnsi" w:cstheme="majorHAnsi"/>
                <w:b/>
                <w:sz w:val="20"/>
                <w:szCs w:val="20"/>
              </w:rPr>
            </w:pPr>
            <w:r w:rsidRPr="008E16C4">
              <w:rPr>
                <w:rFonts w:asciiTheme="majorHAnsi" w:hAnsiTheme="majorHAnsi" w:cstheme="majorHAnsi"/>
                <w:b/>
                <w:sz w:val="20"/>
                <w:szCs w:val="20"/>
              </w:rPr>
              <w:t xml:space="preserve">Soporte físico y repositorio de código </w:t>
            </w:r>
            <w:r w:rsidRPr="008E16C4">
              <w:rPr>
                <w:rFonts w:asciiTheme="majorHAnsi" w:hAnsiTheme="majorHAnsi" w:cstheme="majorHAnsi"/>
                <w:bCs/>
                <w:sz w:val="20"/>
                <w:szCs w:val="20"/>
              </w:rPr>
              <w:t>en el que se incluirá toda la documentación del proyecto, así como el software desarrollado.</w:t>
            </w:r>
            <w:r w:rsidRPr="008E16C4">
              <w:rPr>
                <w:rFonts w:asciiTheme="majorHAnsi" w:hAnsiTheme="majorHAnsi" w:cstheme="majorHAnsi"/>
                <w:bCs/>
                <w:sz w:val="20"/>
                <w:szCs w:val="20"/>
              </w:rPr>
              <w:cr/>
            </w:r>
            <w:r w:rsidRPr="008E16C4">
              <w:rPr>
                <w:rFonts w:asciiTheme="majorHAnsi" w:hAnsiTheme="majorHAnsi" w:cstheme="majorHAnsi"/>
                <w:sz w:val="20"/>
                <w:szCs w:val="20"/>
              </w:rPr>
              <w:t xml:space="preserve">El proyecto </w:t>
            </w:r>
            <w:r w:rsidRPr="008E16C4">
              <w:rPr>
                <w:rFonts w:asciiTheme="majorHAnsi" w:hAnsiTheme="majorHAnsi" w:cstheme="majorHAnsi"/>
                <w:b/>
                <w:bCs/>
                <w:sz w:val="20"/>
                <w:szCs w:val="20"/>
              </w:rPr>
              <w:t>será depositado en un repositorio público/privado</w:t>
            </w:r>
            <w:r w:rsidRPr="008E16C4">
              <w:rPr>
                <w:rFonts w:asciiTheme="majorHAnsi" w:hAnsiTheme="majorHAnsi" w:cstheme="majorHAnsi"/>
                <w:sz w:val="20"/>
                <w:szCs w:val="20"/>
              </w:rPr>
              <w:t>. El Departamento de Informática os facilitará la dirección dónde debe ser depositado.</w:t>
            </w:r>
          </w:p>
          <w:p w14:paraId="6EB75206" w14:textId="4A9F0F02" w:rsidR="00FC3D01" w:rsidRPr="008E16C4" w:rsidRDefault="00FC3D01" w:rsidP="000846E9">
            <w:pPr>
              <w:numPr>
                <w:ilvl w:val="0"/>
                <w:numId w:val="21"/>
              </w:numPr>
              <w:suppressAutoHyphens/>
              <w:spacing w:after="120"/>
              <w:jc w:val="both"/>
              <w:rPr>
                <w:rFonts w:asciiTheme="majorHAnsi" w:hAnsiTheme="majorHAnsi" w:cstheme="majorHAnsi"/>
                <w:b/>
                <w:sz w:val="20"/>
                <w:szCs w:val="20"/>
              </w:rPr>
            </w:pPr>
            <w:r w:rsidRPr="008E16C4">
              <w:rPr>
                <w:rFonts w:asciiTheme="majorHAnsi" w:hAnsiTheme="majorHAnsi" w:cstheme="majorHAnsi"/>
                <w:b/>
                <w:sz w:val="20"/>
                <w:szCs w:val="20"/>
              </w:rPr>
              <w:t>No se requiere defensa pública.</w:t>
            </w:r>
          </w:p>
          <w:p w14:paraId="083D3ADA" w14:textId="77777777" w:rsidR="004E469A" w:rsidRPr="008E16C4" w:rsidRDefault="004E469A" w:rsidP="00533E10">
            <w:pPr>
              <w:rPr>
                <w:rFonts w:asciiTheme="majorHAnsi" w:hAnsiTheme="majorHAnsi" w:cstheme="majorHAnsi"/>
              </w:rPr>
            </w:pPr>
          </w:p>
        </w:tc>
        <w:tc>
          <w:tcPr>
            <w:tcW w:w="1484" w:type="dxa"/>
          </w:tcPr>
          <w:p w14:paraId="3007770B" w14:textId="77777777" w:rsidR="004E469A" w:rsidRPr="008E16C4" w:rsidRDefault="004E469A" w:rsidP="00116E90">
            <w:pPr>
              <w:jc w:val="center"/>
              <w:rPr>
                <w:rFonts w:asciiTheme="majorHAnsi" w:hAnsiTheme="majorHAnsi" w:cstheme="majorHAnsi"/>
                <w:b/>
                <w:bCs/>
              </w:rPr>
            </w:pPr>
          </w:p>
          <w:p w14:paraId="296E9D2A" w14:textId="77777777"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Semanas</w:t>
            </w:r>
          </w:p>
          <w:p w14:paraId="139028A1" w14:textId="77777777"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 xml:space="preserve">3ª, 4ª, 5ª y 6ª </w:t>
            </w:r>
          </w:p>
          <w:p w14:paraId="1C737032" w14:textId="77777777" w:rsidR="004E469A" w:rsidRPr="008E16C4" w:rsidRDefault="004E469A" w:rsidP="00116E90">
            <w:pPr>
              <w:jc w:val="center"/>
              <w:rPr>
                <w:rFonts w:asciiTheme="majorHAnsi" w:hAnsiTheme="majorHAnsi" w:cstheme="majorHAnsi"/>
                <w:sz w:val="20"/>
                <w:szCs w:val="20"/>
              </w:rPr>
            </w:pPr>
            <w:r w:rsidRPr="008E16C4">
              <w:rPr>
                <w:rFonts w:asciiTheme="majorHAnsi" w:hAnsiTheme="majorHAnsi" w:cstheme="majorHAnsi"/>
                <w:sz w:val="20"/>
                <w:szCs w:val="20"/>
              </w:rPr>
              <w:t>del 20 de mayo al 11 de junio</w:t>
            </w:r>
          </w:p>
          <w:p w14:paraId="13A4017D" w14:textId="77777777" w:rsidR="004E469A" w:rsidRPr="008E16C4" w:rsidRDefault="004E469A" w:rsidP="004D0933">
            <w:pPr>
              <w:jc w:val="center"/>
              <w:rPr>
                <w:rFonts w:asciiTheme="majorHAnsi" w:hAnsiTheme="majorHAnsi" w:cstheme="majorHAnsi"/>
                <w:b/>
                <w:bCs/>
              </w:rPr>
            </w:pPr>
          </w:p>
        </w:tc>
        <w:tc>
          <w:tcPr>
            <w:tcW w:w="1529" w:type="dxa"/>
          </w:tcPr>
          <w:p w14:paraId="15D9CB4A" w14:textId="77777777" w:rsidR="004E469A" w:rsidRPr="008E16C4" w:rsidRDefault="004E469A" w:rsidP="004D0933">
            <w:pPr>
              <w:jc w:val="center"/>
              <w:rPr>
                <w:rFonts w:asciiTheme="majorHAnsi" w:hAnsiTheme="majorHAnsi" w:cstheme="majorHAnsi"/>
                <w:b/>
                <w:bCs/>
              </w:rPr>
            </w:pPr>
          </w:p>
          <w:p w14:paraId="5F58962B" w14:textId="77777777" w:rsidR="004E469A" w:rsidRPr="008E16C4" w:rsidRDefault="004E469A" w:rsidP="00116E90">
            <w:pPr>
              <w:jc w:val="center"/>
              <w:rPr>
                <w:rFonts w:asciiTheme="majorHAnsi" w:hAnsiTheme="majorHAnsi" w:cstheme="majorHAnsi"/>
                <w:b/>
                <w:bCs/>
              </w:rPr>
            </w:pPr>
            <w:r w:rsidRPr="008E16C4">
              <w:rPr>
                <w:rFonts w:asciiTheme="majorHAnsi" w:hAnsiTheme="majorHAnsi" w:cstheme="majorHAnsi"/>
                <w:b/>
                <w:bCs/>
              </w:rPr>
              <w:t>132 h</w:t>
            </w:r>
          </w:p>
        </w:tc>
        <w:tc>
          <w:tcPr>
            <w:tcW w:w="1248" w:type="dxa"/>
          </w:tcPr>
          <w:p w14:paraId="6485E9FA" w14:textId="77777777" w:rsidR="004E469A" w:rsidRPr="008E16C4" w:rsidRDefault="004E469A" w:rsidP="004D0933">
            <w:pPr>
              <w:jc w:val="center"/>
              <w:rPr>
                <w:rFonts w:asciiTheme="majorHAnsi" w:hAnsiTheme="majorHAnsi" w:cstheme="majorHAnsi"/>
                <w:b/>
                <w:bCs/>
                <w:sz w:val="20"/>
                <w:szCs w:val="20"/>
              </w:rPr>
            </w:pPr>
          </w:p>
          <w:p w14:paraId="006E0D6A" w14:textId="77777777" w:rsidR="004E469A" w:rsidRPr="008E16C4" w:rsidRDefault="004E469A" w:rsidP="004D0933">
            <w:pPr>
              <w:jc w:val="center"/>
              <w:rPr>
                <w:rFonts w:asciiTheme="majorHAnsi" w:hAnsiTheme="majorHAnsi" w:cstheme="majorHAnsi"/>
                <w:b/>
                <w:bCs/>
                <w:sz w:val="20"/>
                <w:szCs w:val="20"/>
              </w:rPr>
            </w:pPr>
            <w:r w:rsidRPr="008E16C4">
              <w:rPr>
                <w:rFonts w:asciiTheme="majorHAnsi" w:hAnsiTheme="majorHAnsi" w:cstheme="majorHAnsi"/>
                <w:b/>
                <w:bCs/>
                <w:sz w:val="20"/>
                <w:szCs w:val="20"/>
              </w:rPr>
              <w:t>Tercer hito</w:t>
            </w:r>
          </w:p>
          <w:p w14:paraId="19055D13" w14:textId="77777777" w:rsidR="004E469A" w:rsidRPr="008E16C4" w:rsidRDefault="004E469A" w:rsidP="004D0933">
            <w:pPr>
              <w:jc w:val="center"/>
              <w:rPr>
                <w:rFonts w:asciiTheme="majorHAnsi" w:hAnsiTheme="majorHAnsi" w:cstheme="majorHAnsi"/>
                <w:b/>
                <w:bCs/>
              </w:rPr>
            </w:pPr>
            <w:r w:rsidRPr="008E16C4">
              <w:rPr>
                <w:rFonts w:asciiTheme="majorHAnsi" w:hAnsiTheme="majorHAnsi" w:cstheme="majorHAnsi"/>
                <w:b/>
                <w:bCs/>
              </w:rPr>
              <w:t>60%</w:t>
            </w:r>
          </w:p>
          <w:p w14:paraId="7DD052E7" w14:textId="77777777" w:rsidR="004E469A" w:rsidRPr="008E16C4" w:rsidRDefault="004E469A" w:rsidP="004D0933">
            <w:pPr>
              <w:jc w:val="center"/>
              <w:rPr>
                <w:rFonts w:asciiTheme="majorHAnsi" w:hAnsiTheme="majorHAnsi" w:cstheme="majorHAnsi"/>
                <w:sz w:val="20"/>
                <w:szCs w:val="20"/>
              </w:rPr>
            </w:pPr>
          </w:p>
          <w:p w14:paraId="3C096BAE" w14:textId="77777777" w:rsidR="004E469A" w:rsidRPr="008E16C4" w:rsidRDefault="004E469A" w:rsidP="004D0933">
            <w:pPr>
              <w:jc w:val="center"/>
              <w:rPr>
                <w:rFonts w:asciiTheme="majorHAnsi" w:hAnsiTheme="majorHAnsi" w:cstheme="majorHAnsi"/>
              </w:rPr>
            </w:pPr>
          </w:p>
        </w:tc>
      </w:tr>
    </w:tbl>
    <w:p w14:paraId="2B4C25D4" w14:textId="77777777" w:rsidR="004E469A" w:rsidRDefault="004E469A"/>
    <w:p w14:paraId="363FEA05" w14:textId="4D018E05" w:rsidR="004E469A" w:rsidRDefault="004E469A"/>
    <w:p w14:paraId="320795F8" w14:textId="77777777" w:rsidR="00D7228E" w:rsidRDefault="004E469A">
      <w:pPr>
        <w:sectPr w:rsidR="00D7228E" w:rsidSect="004E469A">
          <w:pgSz w:w="23811" w:h="16838" w:orient="landscape" w:code="8"/>
          <w:pgMar w:top="566" w:right="566" w:bottom="690" w:left="1440" w:header="720" w:footer="720" w:gutter="0"/>
          <w:pgNumType w:start="1"/>
          <w:cols w:space="720"/>
          <w:docGrid w:linePitch="299"/>
        </w:sectPr>
      </w:pPr>
      <w:r>
        <w:br w:type="page"/>
      </w:r>
    </w:p>
    <w:p w14:paraId="7DB876A7" w14:textId="77777777" w:rsidR="00FD4573" w:rsidRDefault="00FD4573" w:rsidP="00383C43"/>
    <w:sectPr w:rsidR="00FD4573" w:rsidSect="00D7228E">
      <w:pgSz w:w="11906" w:h="16838" w:code="9"/>
      <w:pgMar w:top="566" w:right="690" w:bottom="1440" w:left="566"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Noto Sans Symbols">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0FE1"/>
    <w:multiLevelType w:val="hybridMultilevel"/>
    <w:tmpl w:val="D9925B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1FF344E"/>
    <w:multiLevelType w:val="hybridMultilevel"/>
    <w:tmpl w:val="C43CB2A0"/>
    <w:lvl w:ilvl="0" w:tplc="3DAE8600">
      <w:start w:val="5"/>
      <w:numFmt w:val="bullet"/>
      <w:lvlText w:val="-"/>
      <w:lvlJc w:val="left"/>
      <w:pPr>
        <w:ind w:left="1077" w:hanging="360"/>
      </w:pPr>
      <w:rPr>
        <w:rFonts w:ascii="Calibri" w:eastAsia="Times New Roman" w:hAnsi="Calibri" w:cs="Calibr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2" w15:restartNumberingAfterBreak="0">
    <w:nsid w:val="05A37205"/>
    <w:multiLevelType w:val="hybridMultilevel"/>
    <w:tmpl w:val="0EBA512A"/>
    <w:lvl w:ilvl="0" w:tplc="3DAE8600">
      <w:start w:val="5"/>
      <w:numFmt w:val="bullet"/>
      <w:lvlText w:val="-"/>
      <w:lvlJc w:val="left"/>
      <w:pPr>
        <w:ind w:left="1080" w:hanging="360"/>
      </w:pPr>
      <w:rPr>
        <w:rFonts w:ascii="Calibri" w:eastAsia="Times New Roman" w:hAnsi="Calibri" w:cs="Calibr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092200A0"/>
    <w:multiLevelType w:val="hybridMultilevel"/>
    <w:tmpl w:val="70F86110"/>
    <w:lvl w:ilvl="0" w:tplc="0C0A000F">
      <w:start w:val="1"/>
      <w:numFmt w:val="decimal"/>
      <w:lvlText w:val="%1."/>
      <w:lvlJc w:val="left"/>
      <w:pPr>
        <w:ind w:left="720" w:hanging="360"/>
      </w:pPr>
      <w:rPr>
        <w:rFonts w:hint="default"/>
      </w:rPr>
    </w:lvl>
    <w:lvl w:ilvl="1" w:tplc="0C0A0005">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F9524C"/>
    <w:multiLevelType w:val="hybridMultilevel"/>
    <w:tmpl w:val="2284A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36104E"/>
    <w:multiLevelType w:val="hybridMultilevel"/>
    <w:tmpl w:val="5C105A54"/>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6" w15:restartNumberingAfterBreak="0">
    <w:nsid w:val="130730DB"/>
    <w:multiLevelType w:val="hybridMultilevel"/>
    <w:tmpl w:val="067299C8"/>
    <w:lvl w:ilvl="0" w:tplc="3DAE8600">
      <w:start w:val="5"/>
      <w:numFmt w:val="bullet"/>
      <w:lvlText w:val="-"/>
      <w:lvlJc w:val="left"/>
      <w:pPr>
        <w:ind w:left="1077" w:hanging="360"/>
      </w:pPr>
      <w:rPr>
        <w:rFonts w:ascii="Calibri" w:eastAsia="Times New Roman" w:hAnsi="Calibri" w:cs="Calibr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7" w15:restartNumberingAfterBreak="0">
    <w:nsid w:val="149D050C"/>
    <w:multiLevelType w:val="hybridMultilevel"/>
    <w:tmpl w:val="89A28614"/>
    <w:lvl w:ilvl="0" w:tplc="CC38259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151B50D2"/>
    <w:multiLevelType w:val="multilevel"/>
    <w:tmpl w:val="9DF8D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16D5262B"/>
    <w:multiLevelType w:val="multilevel"/>
    <w:tmpl w:val="E12AC9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9073F1"/>
    <w:multiLevelType w:val="hybridMultilevel"/>
    <w:tmpl w:val="E26CD570"/>
    <w:lvl w:ilvl="0" w:tplc="0C0A000F">
      <w:start w:val="1"/>
      <w:numFmt w:val="decimal"/>
      <w:lvlText w:val="%1."/>
      <w:lvlJc w:val="left"/>
      <w:pPr>
        <w:ind w:left="6881" w:hanging="360"/>
      </w:pPr>
      <w:rPr>
        <w:rFonts w:hint="default"/>
      </w:rPr>
    </w:lvl>
    <w:lvl w:ilvl="1" w:tplc="C7049EA4">
      <w:numFmt w:val="bullet"/>
      <w:lvlText w:val="-"/>
      <w:lvlJc w:val="left"/>
      <w:pPr>
        <w:ind w:left="1440" w:hanging="360"/>
      </w:pPr>
      <w:rPr>
        <w:rFonts w:ascii="Calibri" w:eastAsia="Times New Roman" w:hAnsi="Calibri" w:cs="Times New Roman"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0E585C"/>
    <w:multiLevelType w:val="multilevel"/>
    <w:tmpl w:val="3648D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823A78"/>
    <w:multiLevelType w:val="hybridMultilevel"/>
    <w:tmpl w:val="B9F478FE"/>
    <w:lvl w:ilvl="0" w:tplc="CC382598">
      <w:start w:val="1"/>
      <w:numFmt w:val="decimal"/>
      <w:lvlText w:val="%1."/>
      <w:lvlJc w:val="left"/>
      <w:pPr>
        <w:ind w:left="144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3" w15:restartNumberingAfterBreak="0">
    <w:nsid w:val="26AD63C6"/>
    <w:multiLevelType w:val="hybridMultilevel"/>
    <w:tmpl w:val="F544E6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7731F85"/>
    <w:multiLevelType w:val="hybridMultilevel"/>
    <w:tmpl w:val="E1729380"/>
    <w:lvl w:ilvl="0" w:tplc="0C0A000F">
      <w:start w:val="1"/>
      <w:numFmt w:val="decimal"/>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5" w15:restartNumberingAfterBreak="0">
    <w:nsid w:val="2BE11FC6"/>
    <w:multiLevelType w:val="multilevel"/>
    <w:tmpl w:val="2E144066"/>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2E5A609C"/>
    <w:multiLevelType w:val="multilevel"/>
    <w:tmpl w:val="F2FA2B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EB05862"/>
    <w:multiLevelType w:val="hybridMultilevel"/>
    <w:tmpl w:val="614AC01A"/>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DFCFC38">
      <w:numFmt w:val="bullet"/>
      <w:lvlText w:val="-"/>
      <w:lvlJc w:val="left"/>
      <w:pPr>
        <w:ind w:left="3240" w:hanging="360"/>
      </w:pPr>
      <w:rPr>
        <w:rFonts w:ascii="Calibri" w:eastAsiaTheme="minorHAnsi" w:hAnsi="Calibri" w:cs="Calibri"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F341DCB"/>
    <w:multiLevelType w:val="hybridMultilevel"/>
    <w:tmpl w:val="34A289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3365622B"/>
    <w:multiLevelType w:val="multilevel"/>
    <w:tmpl w:val="FFFFFFFF"/>
    <w:lvl w:ilvl="0">
      <w:start w:val="1"/>
      <w:numFmt w:val="bullet"/>
      <w:lvlText w:val="●"/>
      <w:lvlJc w:val="left"/>
      <w:pPr>
        <w:ind w:left="1068" w:hanging="360"/>
      </w:pPr>
      <w:rPr>
        <w:rFonts w:ascii="Noto Sans Symbols" w:eastAsia="Times New Roman" w:hAnsi="Noto Sans Symbols"/>
        <w:sz w:val="24"/>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15:restartNumberingAfterBreak="0">
    <w:nsid w:val="37836C8E"/>
    <w:multiLevelType w:val="multilevel"/>
    <w:tmpl w:val="B4521B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37E16ACE"/>
    <w:multiLevelType w:val="hybridMultilevel"/>
    <w:tmpl w:val="66B6C7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9C8677D"/>
    <w:multiLevelType w:val="hybridMultilevel"/>
    <w:tmpl w:val="D9925B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C9676FB"/>
    <w:multiLevelType w:val="hybridMultilevel"/>
    <w:tmpl w:val="250A44F2"/>
    <w:lvl w:ilvl="0" w:tplc="3DAE8600">
      <w:start w:val="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F28200C"/>
    <w:multiLevelType w:val="hybridMultilevel"/>
    <w:tmpl w:val="52A885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50E7E98"/>
    <w:multiLevelType w:val="multilevel"/>
    <w:tmpl w:val="CEC4B6B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6" w15:restartNumberingAfterBreak="0">
    <w:nsid w:val="454A76C6"/>
    <w:multiLevelType w:val="multilevel"/>
    <w:tmpl w:val="B6CC68F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B314D76"/>
    <w:multiLevelType w:val="multilevel"/>
    <w:tmpl w:val="FFFFFFFF"/>
    <w:lvl w:ilvl="0">
      <w:start w:val="1"/>
      <w:numFmt w:val="bullet"/>
      <w:lvlText w:val="●"/>
      <w:lvlJc w:val="left"/>
      <w:pPr>
        <w:ind w:left="1068" w:hanging="360"/>
      </w:pPr>
      <w:rPr>
        <w:rFonts w:ascii="Noto Sans Symbols" w:eastAsia="Times New Roman" w:hAnsi="Noto Sans Symbols"/>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15:restartNumberingAfterBreak="0">
    <w:nsid w:val="4B7D496C"/>
    <w:multiLevelType w:val="hybridMultilevel"/>
    <w:tmpl w:val="085CFE06"/>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9" w15:restartNumberingAfterBreak="0">
    <w:nsid w:val="4F5B260F"/>
    <w:multiLevelType w:val="multilevel"/>
    <w:tmpl w:val="769CA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167310D"/>
    <w:multiLevelType w:val="hybridMultilevel"/>
    <w:tmpl w:val="07F0D416"/>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31" w15:restartNumberingAfterBreak="0">
    <w:nsid w:val="5AE1273B"/>
    <w:multiLevelType w:val="hybridMultilevel"/>
    <w:tmpl w:val="5A98CFF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D3C0431"/>
    <w:multiLevelType w:val="hybridMultilevel"/>
    <w:tmpl w:val="BC9E7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4EC7083"/>
    <w:multiLevelType w:val="hybridMultilevel"/>
    <w:tmpl w:val="42FAEC7E"/>
    <w:lvl w:ilvl="0" w:tplc="3DAE8600">
      <w:start w:val="5"/>
      <w:numFmt w:val="bullet"/>
      <w:lvlText w:val="-"/>
      <w:lvlJc w:val="left"/>
      <w:pPr>
        <w:ind w:left="1077" w:hanging="360"/>
      </w:pPr>
      <w:rPr>
        <w:rFonts w:ascii="Calibri" w:eastAsia="Times New Roman" w:hAnsi="Calibri" w:cs="Calibri"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4" w15:restartNumberingAfterBreak="0">
    <w:nsid w:val="64FE4067"/>
    <w:multiLevelType w:val="hybridMultilevel"/>
    <w:tmpl w:val="C5DC1992"/>
    <w:lvl w:ilvl="0" w:tplc="3DAE8600">
      <w:start w:val="5"/>
      <w:numFmt w:val="bullet"/>
      <w:lvlText w:val="-"/>
      <w:lvlJc w:val="left"/>
      <w:pPr>
        <w:ind w:left="1440" w:hanging="360"/>
      </w:pPr>
      <w:rPr>
        <w:rFonts w:ascii="Calibri" w:eastAsia="Times New Roman" w:hAnsi="Calibri" w:cs="Calibr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15:restartNumberingAfterBreak="0">
    <w:nsid w:val="65ED08CC"/>
    <w:multiLevelType w:val="hybridMultilevel"/>
    <w:tmpl w:val="BC9E7E9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6A75DD2"/>
    <w:multiLevelType w:val="multilevel"/>
    <w:tmpl w:val="B6CC68F0"/>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1"/>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FAA2CD2"/>
    <w:multiLevelType w:val="hybridMultilevel"/>
    <w:tmpl w:val="614AC01A"/>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DFCFC38">
      <w:numFmt w:val="bullet"/>
      <w:lvlText w:val="-"/>
      <w:lvlJc w:val="left"/>
      <w:pPr>
        <w:ind w:left="3240" w:hanging="360"/>
      </w:pPr>
      <w:rPr>
        <w:rFonts w:ascii="Calibri" w:eastAsiaTheme="minorHAnsi" w:hAnsi="Calibri" w:cs="Calibri" w:hint="default"/>
      </w:r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03F7639"/>
    <w:multiLevelType w:val="hybridMultilevel"/>
    <w:tmpl w:val="5B22B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4510EBC"/>
    <w:multiLevelType w:val="hybridMultilevel"/>
    <w:tmpl w:val="E38854E6"/>
    <w:lvl w:ilvl="0" w:tplc="0C0A0017">
      <w:start w:val="1"/>
      <w:numFmt w:val="lowerLetter"/>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40" w15:restartNumberingAfterBreak="0">
    <w:nsid w:val="78650258"/>
    <w:multiLevelType w:val="hybridMultilevel"/>
    <w:tmpl w:val="2EA289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7C04684F"/>
    <w:multiLevelType w:val="multilevel"/>
    <w:tmpl w:val="E99807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7F2171A3"/>
    <w:multiLevelType w:val="multilevel"/>
    <w:tmpl w:val="AAD2C3D6"/>
    <w:lvl w:ilvl="0">
      <w:start w:val="1"/>
      <w:numFmt w:val="decimal"/>
      <w:lvlText w:val="%1."/>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8"/>
  </w:num>
  <w:num w:numId="2">
    <w:abstractNumId w:val="15"/>
  </w:num>
  <w:num w:numId="3">
    <w:abstractNumId w:val="42"/>
  </w:num>
  <w:num w:numId="4">
    <w:abstractNumId w:val="29"/>
  </w:num>
  <w:num w:numId="5">
    <w:abstractNumId w:val="41"/>
  </w:num>
  <w:num w:numId="6">
    <w:abstractNumId w:val="20"/>
  </w:num>
  <w:num w:numId="7">
    <w:abstractNumId w:val="16"/>
  </w:num>
  <w:num w:numId="8">
    <w:abstractNumId w:val="37"/>
  </w:num>
  <w:num w:numId="9">
    <w:abstractNumId w:val="17"/>
  </w:num>
  <w:num w:numId="10">
    <w:abstractNumId w:val="39"/>
  </w:num>
  <w:num w:numId="11">
    <w:abstractNumId w:val="30"/>
  </w:num>
  <w:num w:numId="12">
    <w:abstractNumId w:val="38"/>
  </w:num>
  <w:num w:numId="13">
    <w:abstractNumId w:val="32"/>
  </w:num>
  <w:num w:numId="14">
    <w:abstractNumId w:val="35"/>
  </w:num>
  <w:num w:numId="15">
    <w:abstractNumId w:val="36"/>
  </w:num>
  <w:num w:numId="16">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1"/>
        <w:lvlText w:val="%2.%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21"/>
  </w:num>
  <w:num w:numId="18">
    <w:abstractNumId w:val="24"/>
  </w:num>
  <w:num w:numId="19">
    <w:abstractNumId w:val="26"/>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Restart w:val="1"/>
        <w:lvlText w:val="%2.%1.%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13"/>
  </w:num>
  <w:num w:numId="21">
    <w:abstractNumId w:val="19"/>
  </w:num>
  <w:num w:numId="22">
    <w:abstractNumId w:val="27"/>
  </w:num>
  <w:num w:numId="23">
    <w:abstractNumId w:val="22"/>
  </w:num>
  <w:num w:numId="24">
    <w:abstractNumId w:val="0"/>
  </w:num>
  <w:num w:numId="25">
    <w:abstractNumId w:val="18"/>
  </w:num>
  <w:num w:numId="26">
    <w:abstractNumId w:val="4"/>
  </w:num>
  <w:num w:numId="27">
    <w:abstractNumId w:val="10"/>
  </w:num>
  <w:num w:numId="28">
    <w:abstractNumId w:val="14"/>
  </w:num>
  <w:num w:numId="29">
    <w:abstractNumId w:val="3"/>
  </w:num>
  <w:num w:numId="30">
    <w:abstractNumId w:val="31"/>
  </w:num>
  <w:num w:numId="31">
    <w:abstractNumId w:val="40"/>
  </w:num>
  <w:num w:numId="32">
    <w:abstractNumId w:val="28"/>
  </w:num>
  <w:num w:numId="33">
    <w:abstractNumId w:val="7"/>
  </w:num>
  <w:num w:numId="34">
    <w:abstractNumId w:val="12"/>
  </w:num>
  <w:num w:numId="35">
    <w:abstractNumId w:val="23"/>
  </w:num>
  <w:num w:numId="36">
    <w:abstractNumId w:val="2"/>
  </w:num>
  <w:num w:numId="37">
    <w:abstractNumId w:val="34"/>
  </w:num>
  <w:num w:numId="38">
    <w:abstractNumId w:val="33"/>
  </w:num>
  <w:num w:numId="39">
    <w:abstractNumId w:val="6"/>
  </w:num>
  <w:num w:numId="40">
    <w:abstractNumId w:val="5"/>
  </w:num>
  <w:num w:numId="41">
    <w:abstractNumId w:val="1"/>
  </w:num>
  <w:num w:numId="42">
    <w:abstractNumId w:val="11"/>
  </w:num>
  <w:num w:numId="43">
    <w:abstractNumId w:val="9"/>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573"/>
    <w:rsid w:val="00077E27"/>
    <w:rsid w:val="000846E9"/>
    <w:rsid w:val="001A2438"/>
    <w:rsid w:val="001E735E"/>
    <w:rsid w:val="00211F1A"/>
    <w:rsid w:val="0022390E"/>
    <w:rsid w:val="002641BC"/>
    <w:rsid w:val="002838F6"/>
    <w:rsid w:val="002F4734"/>
    <w:rsid w:val="002F752B"/>
    <w:rsid w:val="00344FED"/>
    <w:rsid w:val="00355BD3"/>
    <w:rsid w:val="00383C43"/>
    <w:rsid w:val="00390D00"/>
    <w:rsid w:val="003C3598"/>
    <w:rsid w:val="0040610A"/>
    <w:rsid w:val="004102BD"/>
    <w:rsid w:val="004A2ABA"/>
    <w:rsid w:val="004E469A"/>
    <w:rsid w:val="00525CEA"/>
    <w:rsid w:val="007C59E6"/>
    <w:rsid w:val="00861F6A"/>
    <w:rsid w:val="008A1F07"/>
    <w:rsid w:val="008C284B"/>
    <w:rsid w:val="008E16C4"/>
    <w:rsid w:val="00911B87"/>
    <w:rsid w:val="00962A07"/>
    <w:rsid w:val="00977226"/>
    <w:rsid w:val="009A59E8"/>
    <w:rsid w:val="00A40255"/>
    <w:rsid w:val="00A4291B"/>
    <w:rsid w:val="00A535E4"/>
    <w:rsid w:val="00AB6368"/>
    <w:rsid w:val="00B30EE4"/>
    <w:rsid w:val="00B64A9A"/>
    <w:rsid w:val="00C22E3A"/>
    <w:rsid w:val="00C31FBD"/>
    <w:rsid w:val="00C47665"/>
    <w:rsid w:val="00C626AB"/>
    <w:rsid w:val="00CC353B"/>
    <w:rsid w:val="00D06C34"/>
    <w:rsid w:val="00D7228E"/>
    <w:rsid w:val="00DB469F"/>
    <w:rsid w:val="00DE1941"/>
    <w:rsid w:val="00EE75B9"/>
    <w:rsid w:val="00F03682"/>
    <w:rsid w:val="00F71461"/>
    <w:rsid w:val="00F974BB"/>
    <w:rsid w:val="00FC3A57"/>
    <w:rsid w:val="00FC3D01"/>
    <w:rsid w:val="00FD4573"/>
    <w:rsid w:val="00FD7F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4AD5"/>
  <w15:docId w15:val="{8A229D8F-409F-4FD4-980B-FE35911E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link w:val="Ttulo2Car"/>
    <w:uiPriority w:val="9"/>
    <w:unhideWhenUsed/>
    <w:qFormat/>
    <w:pPr>
      <w:keepNext/>
      <w:keepLines/>
      <w:spacing w:before="360" w:after="120"/>
      <w:outlineLvl w:val="1"/>
    </w:pPr>
    <w:rPr>
      <w:sz w:val="32"/>
      <w:szCs w:val="32"/>
    </w:rPr>
  </w:style>
  <w:style w:type="paragraph" w:styleId="Ttulo3">
    <w:name w:val="heading 3"/>
    <w:basedOn w:val="Normal"/>
    <w:next w:val="Normal"/>
    <w:uiPriority w:val="9"/>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styleId="Tablaconcuadrcula">
    <w:name w:val="Table Grid"/>
    <w:basedOn w:val="Tablanormal"/>
    <w:uiPriority w:val="39"/>
    <w:rsid w:val="004E469A"/>
    <w:pPr>
      <w:spacing w:line="240" w:lineRule="auto"/>
    </w:pPr>
    <w:rPr>
      <w:rFonts w:asciiTheme="minorHAnsi" w:eastAsiaTheme="minorHAnsi" w:hAnsiTheme="minorHAnsi" w:cstheme="minorBidi"/>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E469A"/>
    <w:pPr>
      <w:spacing w:after="200"/>
      <w:ind w:left="720"/>
      <w:contextualSpacing/>
    </w:pPr>
    <w:rPr>
      <w:rFonts w:asciiTheme="minorHAnsi" w:eastAsiaTheme="minorHAnsi" w:hAnsiTheme="minorHAnsi" w:cstheme="minorBidi"/>
      <w:lang w:val="es-ES" w:eastAsia="en-US"/>
    </w:rPr>
  </w:style>
  <w:style w:type="character" w:customStyle="1" w:styleId="Ttulo1Car">
    <w:name w:val="Título 1 Car"/>
    <w:basedOn w:val="Fuentedeprrafopredeter"/>
    <w:link w:val="Ttulo1"/>
    <w:uiPriority w:val="9"/>
    <w:rsid w:val="004E469A"/>
    <w:rPr>
      <w:sz w:val="40"/>
      <w:szCs w:val="40"/>
    </w:rPr>
  </w:style>
  <w:style w:type="character" w:customStyle="1" w:styleId="Ttulo2Car">
    <w:name w:val="Título 2 Car"/>
    <w:basedOn w:val="Fuentedeprrafopredeter"/>
    <w:link w:val="Ttulo2"/>
    <w:uiPriority w:val="9"/>
    <w:rsid w:val="004E469A"/>
    <w:rPr>
      <w:sz w:val="32"/>
      <w:szCs w:val="32"/>
    </w:rPr>
  </w:style>
  <w:style w:type="numbering" w:customStyle="1" w:styleId="Estilo1">
    <w:name w:val="Estilo1"/>
    <w:uiPriority w:val="99"/>
    <w:rsid w:val="004E469A"/>
    <w:pPr>
      <w:numPr>
        <w:numId w:val="15"/>
      </w:numPr>
    </w:pPr>
  </w:style>
  <w:style w:type="character" w:styleId="Hipervnculo">
    <w:name w:val="Hyperlink"/>
    <w:basedOn w:val="Fuentedeprrafopredeter"/>
    <w:uiPriority w:val="99"/>
    <w:unhideWhenUsed/>
    <w:rsid w:val="004E469A"/>
    <w:rPr>
      <w:color w:val="0000FF"/>
      <w:u w:val="single"/>
    </w:rPr>
  </w:style>
  <w:style w:type="paragraph" w:styleId="TDC1">
    <w:name w:val="toc 1"/>
    <w:basedOn w:val="Normal"/>
    <w:next w:val="Normal"/>
    <w:uiPriority w:val="39"/>
    <w:rsid w:val="008C284B"/>
    <w:pPr>
      <w:suppressAutoHyphens/>
      <w:spacing w:after="80" w:line="240" w:lineRule="auto"/>
    </w:pPr>
    <w:rPr>
      <w:rFonts w:ascii="Times New Roman" w:eastAsia="Times New Roman" w:hAnsi="Times New Roman" w:cs="Times New Roman"/>
      <w:sz w:val="20"/>
      <w:szCs w:val="20"/>
      <w:lang w:val="en-GB" w:eastAsia="ar-SA"/>
    </w:rPr>
  </w:style>
  <w:style w:type="paragraph" w:styleId="Sangradetextonormal">
    <w:name w:val="Body Text Indent"/>
    <w:basedOn w:val="Normal"/>
    <w:link w:val="SangradetextonormalCar"/>
    <w:semiHidden/>
    <w:rsid w:val="00861F6A"/>
    <w:pPr>
      <w:suppressAutoHyphens/>
      <w:spacing w:after="80" w:line="240" w:lineRule="auto"/>
      <w:ind w:firstLine="360"/>
      <w:jc w:val="both"/>
    </w:pPr>
    <w:rPr>
      <w:rFonts w:ascii="Calibri" w:eastAsia="Times New Roman" w:hAnsi="Calibri" w:cs="Times New Roman"/>
      <w:sz w:val="24"/>
      <w:szCs w:val="20"/>
      <w:lang w:val="es-ES" w:eastAsia="ar-SA"/>
    </w:rPr>
  </w:style>
  <w:style w:type="character" w:customStyle="1" w:styleId="SangradetextonormalCar">
    <w:name w:val="Sangría de texto normal Car"/>
    <w:basedOn w:val="Fuentedeprrafopredeter"/>
    <w:link w:val="Sangradetextonormal"/>
    <w:semiHidden/>
    <w:rsid w:val="00861F6A"/>
    <w:rPr>
      <w:rFonts w:ascii="Calibri" w:eastAsia="Times New Roman" w:hAnsi="Calibri" w:cs="Times New Roman"/>
      <w:sz w:val="24"/>
      <w:szCs w:val="20"/>
      <w:lang w:val="es-ES" w:eastAsia="ar-SA"/>
    </w:rPr>
  </w:style>
  <w:style w:type="paragraph" w:styleId="Textoindependiente">
    <w:name w:val="Body Text"/>
    <w:basedOn w:val="Normal"/>
    <w:link w:val="TextoindependienteCar"/>
    <w:semiHidden/>
    <w:rsid w:val="00861F6A"/>
    <w:pPr>
      <w:autoSpaceDE w:val="0"/>
      <w:autoSpaceDN w:val="0"/>
      <w:adjustRightInd w:val="0"/>
      <w:spacing w:line="240" w:lineRule="auto"/>
      <w:jc w:val="both"/>
    </w:pPr>
    <w:rPr>
      <w:rFonts w:ascii="Calibri" w:eastAsia="Times New Roman" w:hAnsi="Calibri" w:cs="Times New Roman"/>
      <w:b/>
      <w:bCs/>
      <w:sz w:val="24"/>
      <w:szCs w:val="20"/>
      <w:lang w:val="en-GB" w:eastAsia="ar-SA"/>
    </w:rPr>
  </w:style>
  <w:style w:type="character" w:customStyle="1" w:styleId="TextoindependienteCar">
    <w:name w:val="Texto independiente Car"/>
    <w:basedOn w:val="Fuentedeprrafopredeter"/>
    <w:link w:val="Textoindependiente"/>
    <w:semiHidden/>
    <w:rsid w:val="00861F6A"/>
    <w:rPr>
      <w:rFonts w:ascii="Calibri" w:eastAsia="Times New Roman" w:hAnsi="Calibri" w:cs="Times New Roman"/>
      <w:b/>
      <w:bCs/>
      <w:sz w:val="24"/>
      <w:szCs w:val="20"/>
      <w:lang w:val="en-GB" w:eastAsia="ar-SA"/>
    </w:rPr>
  </w:style>
  <w:style w:type="character" w:styleId="Textoennegrita">
    <w:name w:val="Strong"/>
    <w:uiPriority w:val="22"/>
    <w:qFormat/>
    <w:rsid w:val="00861F6A"/>
    <w:rPr>
      <w:b/>
      <w:bCs/>
    </w:rPr>
  </w:style>
  <w:style w:type="paragraph" w:styleId="NormalWeb">
    <w:name w:val="Normal (Web)"/>
    <w:basedOn w:val="Normal"/>
    <w:uiPriority w:val="99"/>
    <w:semiHidden/>
    <w:unhideWhenUsed/>
    <w:rsid w:val="00211F1A"/>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apple-tab-span">
    <w:name w:val="apple-tab-span"/>
    <w:basedOn w:val="Fuentedeprrafopredeter"/>
    <w:rsid w:val="00211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7296">
      <w:bodyDiv w:val="1"/>
      <w:marLeft w:val="0"/>
      <w:marRight w:val="0"/>
      <w:marTop w:val="0"/>
      <w:marBottom w:val="0"/>
      <w:divBdr>
        <w:top w:val="none" w:sz="0" w:space="0" w:color="auto"/>
        <w:left w:val="none" w:sz="0" w:space="0" w:color="auto"/>
        <w:bottom w:val="none" w:sz="0" w:space="0" w:color="auto"/>
        <w:right w:val="none" w:sz="0" w:space="0" w:color="auto"/>
      </w:divBdr>
    </w:div>
    <w:div w:id="93362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pasdenavegacionap.blogspot.com/2017/08/mapas-de-navegacion.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mldesigner.org/ref-doc/define-the-application.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18FC0-8994-49AA-8B60-F800CE13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3317</Words>
  <Characters>18246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Eduardo</cp:lastModifiedBy>
  <cp:revision>2</cp:revision>
  <dcterms:created xsi:type="dcterms:W3CDTF">2020-05-18T22:34:00Z</dcterms:created>
  <dcterms:modified xsi:type="dcterms:W3CDTF">2020-05-18T22:34:00Z</dcterms:modified>
</cp:coreProperties>
</file>